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82157E" w:rsidP="001F5AAC">
            <w:pPr>
              <w:rPr>
                <w:rFonts w:ascii="Times New Roman" w:eastAsia="Times New Roman" w:hAnsi="Times New Roman" w:cs="Times New Roman"/>
                <w:b/>
                <w:sz w:val="20"/>
                <w:szCs w:val="20"/>
              </w:rPr>
            </w:pPr>
            <w:r>
              <w:rPr>
                <w:rFonts w:ascii="Times New Roman" w:hAnsi="Times New Roman" w:cs="Times New Roman"/>
                <w:sz w:val="20"/>
                <w:szCs w:val="20"/>
              </w:rPr>
              <w:t xml:space="preserve">И.о. </w:t>
            </w:r>
            <w:r w:rsidR="001F5AAC" w:rsidRPr="00AF24DF">
              <w:rPr>
                <w:rFonts w:ascii="Times New Roman" w:hAnsi="Times New Roman" w:cs="Times New Roman"/>
                <w:sz w:val="20"/>
                <w:szCs w:val="20"/>
              </w:rPr>
              <w:t>Директор</w:t>
            </w:r>
            <w:r>
              <w:rPr>
                <w:rFonts w:ascii="Times New Roman" w:hAnsi="Times New Roman" w:cs="Times New Roman"/>
                <w:sz w:val="20"/>
                <w:szCs w:val="20"/>
              </w:rPr>
              <w:t>а</w:t>
            </w:r>
            <w:r w:rsidR="001F5AAC" w:rsidRPr="00AF24DF">
              <w:rPr>
                <w:rFonts w:ascii="Times New Roman" w:hAnsi="Times New Roman" w:cs="Times New Roman"/>
                <w:sz w:val="20"/>
                <w:szCs w:val="20"/>
              </w:rPr>
              <w:t xml:space="preserve"> </w:t>
            </w:r>
            <w:proofErr w:type="gramStart"/>
            <w:r>
              <w:rPr>
                <w:rFonts w:ascii="Times New Roman" w:hAnsi="Times New Roman" w:cs="Times New Roman"/>
                <w:sz w:val="20"/>
                <w:szCs w:val="20"/>
              </w:rPr>
              <w:t>Государственного</w:t>
            </w:r>
            <w:r w:rsidR="001F5AAC" w:rsidRPr="00AF24DF">
              <w:rPr>
                <w:rFonts w:ascii="Times New Roman" w:hAnsi="Times New Roman" w:cs="Times New Roman"/>
                <w:sz w:val="20"/>
                <w:szCs w:val="20"/>
              </w:rPr>
              <w:t xml:space="preserve">  Унитарного</w:t>
            </w:r>
            <w:proofErr w:type="gramEnd"/>
            <w:r w:rsidR="001F5AAC" w:rsidRPr="00AF24DF">
              <w:rPr>
                <w:rFonts w:ascii="Times New Roman" w:hAnsi="Times New Roman" w:cs="Times New Roman"/>
                <w:sz w:val="20"/>
                <w:szCs w:val="20"/>
              </w:rPr>
              <w:t xml:space="preserve"> предприятия Республики Крым «</w:t>
            </w:r>
            <w:r>
              <w:rPr>
                <w:rFonts w:ascii="Times New Roman" w:hAnsi="Times New Roman" w:cs="Times New Roman"/>
                <w:sz w:val="20"/>
                <w:szCs w:val="20"/>
              </w:rPr>
              <w:t>Крымуголь»</w:t>
            </w:r>
            <w:r w:rsidR="001F5AAC" w:rsidRPr="00AF24DF">
              <w:rPr>
                <w:rFonts w:ascii="Times New Roman" w:hAnsi="Times New Roman" w:cs="Times New Roman"/>
                <w:sz w:val="20"/>
                <w:szCs w:val="20"/>
              </w:rPr>
              <w:t xml:space="preserve"> </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82157E">
              <w:rPr>
                <w:rFonts w:ascii="Times New Roman" w:eastAsia="Times New Roman" w:hAnsi="Times New Roman" w:cs="Times New Roman"/>
                <w:b/>
                <w:sz w:val="20"/>
                <w:szCs w:val="20"/>
              </w:rPr>
              <w:t>С.А.</w:t>
            </w:r>
            <w:proofErr w:type="gramEnd"/>
            <w:r w:rsidR="0082157E">
              <w:rPr>
                <w:rFonts w:ascii="Times New Roman" w:eastAsia="Times New Roman" w:hAnsi="Times New Roman" w:cs="Times New Roman"/>
                <w:b/>
                <w:sz w:val="20"/>
                <w:szCs w:val="20"/>
              </w:rPr>
              <w:t xml:space="preserve"> Полторак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F07404" w:rsidRPr="00F07404" w:rsidRDefault="0054580E" w:rsidP="008309EF">
      <w:pPr>
        <w:shd w:val="clear" w:color="auto" w:fill="FFFFFF"/>
        <w:ind w:firstLine="720"/>
        <w:jc w:val="center"/>
        <w:textAlignment w:val="baseline"/>
        <w:rPr>
          <w:rFonts w:ascii="Times New Roman" w:eastAsia="Times New Roman" w:hAnsi="Times New Roman" w:cs="Times New Roman"/>
          <w:b/>
          <w:bCs/>
        </w:rPr>
      </w:pPr>
      <w:r w:rsidRPr="008309EF">
        <w:rPr>
          <w:rFonts w:ascii="Times New Roman" w:eastAsia="Times New Roman" w:hAnsi="Times New Roman" w:cs="Times New Roman"/>
          <w:b/>
          <w:bCs/>
        </w:rPr>
        <w:t>Для проведения аукциона на право заключения договора аренды объекта недвижимого имущества</w:t>
      </w:r>
      <w:r w:rsidR="00F07404">
        <w:rPr>
          <w:rFonts w:ascii="Times New Roman" w:eastAsia="Times New Roman" w:hAnsi="Times New Roman" w:cs="Times New Roman"/>
          <w:b/>
          <w:bCs/>
        </w:rPr>
        <w:t xml:space="preserve"> – гаража площадью -144,4 кв.м., лит. «Б» (кадастровый номер 90:05:010101:31), весовой площадью – 67,5 кв.м., лит «А», (кадастровый номер 90:05:010101:32), бытового здания площадью – 34,9 кв.м., лит. «В», (кадастровый номер 90:05:010101:33), нежилого здания площадью – 17,4 кв.м. лит. «Г», (кадастровый номер 90:05:010101:30), навеса площадью – 20,2 кв.м. лит. «Д», уборной площадью – 1,9 </w:t>
      </w:r>
      <w:proofErr w:type="gramStart"/>
      <w:r w:rsidR="00F07404">
        <w:rPr>
          <w:rFonts w:ascii="Times New Roman" w:eastAsia="Times New Roman" w:hAnsi="Times New Roman" w:cs="Times New Roman"/>
          <w:b/>
          <w:bCs/>
        </w:rPr>
        <w:t>кв.м</w:t>
      </w:r>
      <w:proofErr w:type="gramEnd"/>
      <w:r w:rsidR="00F07404">
        <w:rPr>
          <w:rFonts w:ascii="Times New Roman" w:eastAsia="Times New Roman" w:hAnsi="Times New Roman" w:cs="Times New Roman"/>
          <w:b/>
          <w:bCs/>
        </w:rPr>
        <w:t xml:space="preserve">, лит. «Е», открытого склада, инвентарный номер 26, лит. </w:t>
      </w:r>
      <w:r w:rsidR="00F07404">
        <w:rPr>
          <w:rFonts w:ascii="Times New Roman" w:eastAsia="Times New Roman" w:hAnsi="Times New Roman" w:cs="Times New Roman"/>
          <w:b/>
          <w:bCs/>
          <w:lang w:val="en-US"/>
        </w:rPr>
        <w:t>I</w:t>
      </w:r>
      <w:r w:rsidR="00F07404">
        <w:rPr>
          <w:rFonts w:ascii="Times New Roman" w:eastAsia="Times New Roman" w:hAnsi="Times New Roman" w:cs="Times New Roman"/>
          <w:b/>
          <w:bCs/>
        </w:rPr>
        <w:t xml:space="preserve">площадью – 620,0 кв.м., ограждения склада, инвентарный номер 49, лит. 1-9, расположенных по адресу Республика Крым, Красногвардейский район, пгт. Красногвардейское, ул. Тельмана, 29, находящиеся в государственной собственности Республики Крым </w:t>
      </w:r>
    </w:p>
    <w:p w:rsidR="0017654E" w:rsidRPr="008309EF"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57528A" w:rsidRPr="000A00AD" w:rsidRDefault="0057528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proofErr w:type="gramStart"/>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Крымуголь»</w:t>
      </w:r>
      <w:r w:rsidR="008C674C" w:rsidRPr="00030AF0">
        <w:rPr>
          <w:rFonts w:ascii="Times New Roman" w:hAnsi="Times New Roman" w:cs="Times New Roman"/>
          <w:color w:val="000000"/>
          <w:shd w:val="clear" w:color="auto" w:fill="FFFFFF"/>
        </w:rPr>
        <w:t xml:space="preserve">: </w:t>
      </w:r>
      <w:r w:rsidR="00A5628E" w:rsidRPr="00030AF0">
        <w:rPr>
          <w:rFonts w:ascii="Times New Roman" w:hAnsi="Times New Roman" w:cs="Times New Roman"/>
        </w:rPr>
        <w:t>295053, Республика Крым, г. Симферополь, ул. Киевская, д. 1 «а»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030AF0">
        <w:rPr>
          <w:rFonts w:ascii="Times New Roman" w:hAnsi="Times New Roman" w:cs="Times New Roman"/>
        </w:rPr>
        <w:t xml:space="preserve">№ </w:t>
      </w:r>
      <w:r w:rsidR="001A1FB9">
        <w:rPr>
          <w:rFonts w:ascii="Times New Roman" w:hAnsi="Times New Roman" w:cs="Times New Roman"/>
        </w:rPr>
        <w:t>00</w:t>
      </w:r>
      <w:r w:rsidR="0057528A">
        <w:rPr>
          <w:rFonts w:ascii="Times New Roman" w:hAnsi="Times New Roman" w:cs="Times New Roman"/>
        </w:rPr>
        <w:t>3</w:t>
      </w:r>
      <w:r w:rsidR="00F07404">
        <w:rPr>
          <w:rFonts w:ascii="Times New Roman" w:hAnsi="Times New Roman" w:cs="Times New Roman"/>
        </w:rPr>
        <w:t>9</w:t>
      </w:r>
      <w:r w:rsidR="001A1FB9">
        <w:rPr>
          <w:rFonts w:ascii="Times New Roman" w:hAnsi="Times New Roman" w:cs="Times New Roman"/>
        </w:rPr>
        <w:t xml:space="preserve">/П </w:t>
      </w:r>
      <w:r w:rsidR="008C674C" w:rsidRPr="00030AF0">
        <w:rPr>
          <w:rFonts w:ascii="Times New Roman" w:hAnsi="Times New Roman" w:cs="Times New Roman"/>
        </w:rPr>
        <w:t xml:space="preserve">от </w:t>
      </w:r>
      <w:r w:rsidR="0057528A">
        <w:rPr>
          <w:rFonts w:ascii="Times New Roman" w:hAnsi="Times New Roman" w:cs="Times New Roman"/>
        </w:rPr>
        <w:t>14</w:t>
      </w:r>
      <w:r w:rsidR="008C674C" w:rsidRPr="00030AF0">
        <w:rPr>
          <w:rFonts w:ascii="Times New Roman" w:hAnsi="Times New Roman" w:cs="Times New Roman"/>
        </w:rPr>
        <w:t>.</w:t>
      </w:r>
      <w:r w:rsidR="0057528A">
        <w:rPr>
          <w:rFonts w:ascii="Times New Roman" w:hAnsi="Times New Roman" w:cs="Times New Roman"/>
        </w:rPr>
        <w:t>10</w:t>
      </w:r>
      <w:r w:rsidR="00A068C9" w:rsidRPr="00030AF0">
        <w:rPr>
          <w:rFonts w:ascii="Times New Roman" w:hAnsi="Times New Roman" w:cs="Times New Roman"/>
        </w:rPr>
        <w:t>.201</w:t>
      </w:r>
      <w:r w:rsidR="001A1FB9">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A068C9" w:rsidRPr="00C03F9A"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 xml:space="preserve">Приказом ГУП РК «Крымуголь» от </w:t>
      </w:r>
      <w:r w:rsidR="0057528A">
        <w:rPr>
          <w:rFonts w:ascii="Times New Roman" w:eastAsia="Arial" w:hAnsi="Times New Roman" w:cs="Times New Roman"/>
          <w:lang w:eastAsia="ar-SA"/>
        </w:rPr>
        <w:t>14</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.2019 № </w:t>
      </w:r>
      <w:r w:rsidR="001E4C11">
        <w:rPr>
          <w:rFonts w:ascii="Times New Roman" w:eastAsia="Arial" w:hAnsi="Times New Roman" w:cs="Times New Roman"/>
          <w:lang w:eastAsia="ar-SA"/>
        </w:rPr>
        <w:t>6</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сроком на 11 мес. </w:t>
      </w:r>
      <w:r w:rsidR="008309EF">
        <w:rPr>
          <w:rFonts w:ascii="Times New Roman" w:eastAsia="Arial" w:hAnsi="Times New Roman" w:cs="Times New Roman"/>
          <w:lang w:eastAsia="ar-SA"/>
        </w:rPr>
        <w:t>н</w:t>
      </w:r>
      <w:r w:rsidR="00CD7974">
        <w:rPr>
          <w:rFonts w:ascii="Times New Roman" w:eastAsia="Arial" w:hAnsi="Times New Roman" w:cs="Times New Roman"/>
          <w:lang w:eastAsia="ar-SA"/>
        </w:rPr>
        <w:t xml:space="preserve">едвижимого имущества находящегося в государственной собственности РК расположенного по адресу: РК, </w:t>
      </w:r>
      <w:r w:rsidR="00C03F9A">
        <w:rPr>
          <w:rFonts w:ascii="Times New Roman" w:eastAsia="Arial" w:hAnsi="Times New Roman" w:cs="Times New Roman"/>
          <w:lang w:eastAsia="ar-SA"/>
        </w:rPr>
        <w:t>Красногвардейский район</w:t>
      </w:r>
      <w:r w:rsidR="00CD7974">
        <w:rPr>
          <w:rFonts w:ascii="Times New Roman" w:eastAsia="Arial" w:hAnsi="Times New Roman" w:cs="Times New Roman"/>
          <w:lang w:eastAsia="ar-SA"/>
        </w:rPr>
        <w:t xml:space="preserve">, </w:t>
      </w:r>
      <w:r w:rsidR="00C03F9A">
        <w:rPr>
          <w:rFonts w:ascii="Times New Roman" w:eastAsia="Arial" w:hAnsi="Times New Roman" w:cs="Times New Roman"/>
          <w:lang w:eastAsia="ar-SA"/>
        </w:rPr>
        <w:t xml:space="preserve">пгт. Красногвардейское, </w:t>
      </w:r>
      <w:r w:rsidR="00CD7974">
        <w:rPr>
          <w:rFonts w:ascii="Times New Roman" w:eastAsia="Arial" w:hAnsi="Times New Roman" w:cs="Times New Roman"/>
          <w:lang w:eastAsia="ar-SA"/>
        </w:rPr>
        <w:t xml:space="preserve">ул. </w:t>
      </w:r>
      <w:r w:rsidR="00C03F9A">
        <w:rPr>
          <w:rFonts w:ascii="Times New Roman" w:eastAsia="Arial" w:hAnsi="Times New Roman" w:cs="Times New Roman"/>
          <w:lang w:eastAsia="ar-SA"/>
        </w:rPr>
        <w:t>Тельмана</w:t>
      </w:r>
      <w:r w:rsidR="0057528A">
        <w:rPr>
          <w:rFonts w:ascii="Times New Roman" w:eastAsia="Arial" w:hAnsi="Times New Roman" w:cs="Times New Roman"/>
          <w:lang w:eastAsia="ar-SA"/>
        </w:rPr>
        <w:t xml:space="preserve">, </w:t>
      </w:r>
      <w:r w:rsidR="00C03F9A">
        <w:rPr>
          <w:rFonts w:ascii="Times New Roman" w:eastAsia="Arial" w:hAnsi="Times New Roman" w:cs="Times New Roman"/>
          <w:lang w:eastAsia="ar-SA"/>
        </w:rPr>
        <w:t>29</w:t>
      </w:r>
      <w:r w:rsidR="00CD7974" w:rsidRPr="008309EF">
        <w:rPr>
          <w:rFonts w:ascii="Times New Roman" w:eastAsia="Arial" w:hAnsi="Times New Roman" w:cs="Times New Roman"/>
          <w:lang w:eastAsia="ar-SA"/>
        </w:rPr>
        <w:t xml:space="preserve">: </w:t>
      </w:r>
      <w:r w:rsidR="00C03F9A" w:rsidRPr="00C03F9A">
        <w:rPr>
          <w:rFonts w:ascii="Times New Roman" w:eastAsia="Times New Roman" w:hAnsi="Times New Roman" w:cs="Times New Roman"/>
        </w:rPr>
        <w:t xml:space="preserve">гаража площадью -144,4 кв.м., лит. «Б» (кадастровый номер 90:05:010101:31), весовой площадью – 67,5 кв.м., лит «А», (кадастровый номер 90:05:010101:32), бытового здания площадью – 34,9 кв.м., лит. «В», (кадастровый номер 90:05:010101:33), нежилого здания площадью – 17,4 кв.м. лит. «Г», (кадастровый номер 90:05:010101:30), навеса площадью – 20,2 кв.м. лит. «Д», уборной площадью – 1,9 </w:t>
      </w:r>
      <w:proofErr w:type="gramStart"/>
      <w:r w:rsidR="00C03F9A" w:rsidRPr="00C03F9A">
        <w:rPr>
          <w:rFonts w:ascii="Times New Roman" w:eastAsia="Times New Roman" w:hAnsi="Times New Roman" w:cs="Times New Roman"/>
        </w:rPr>
        <w:t>кв.м</w:t>
      </w:r>
      <w:proofErr w:type="gramEnd"/>
      <w:r w:rsidR="00C03F9A" w:rsidRPr="00C03F9A">
        <w:rPr>
          <w:rFonts w:ascii="Times New Roman" w:eastAsia="Times New Roman" w:hAnsi="Times New Roman" w:cs="Times New Roman"/>
        </w:rPr>
        <w:t xml:space="preserve">, лит. «Е», открытого склада, инвентарный номер 26, лит. </w:t>
      </w:r>
      <w:r w:rsidR="00C03F9A" w:rsidRPr="00C03F9A">
        <w:rPr>
          <w:rFonts w:ascii="Times New Roman" w:eastAsia="Times New Roman" w:hAnsi="Times New Roman" w:cs="Times New Roman"/>
          <w:lang w:val="en-US"/>
        </w:rPr>
        <w:t>I</w:t>
      </w:r>
      <w:r w:rsidR="00C03F9A" w:rsidRPr="00C03F9A">
        <w:rPr>
          <w:rFonts w:ascii="Times New Roman" w:eastAsia="Times New Roman" w:hAnsi="Times New Roman" w:cs="Times New Roman"/>
        </w:rPr>
        <w:t>площадью – 620,0 кв.м., ограждения склада, инвентарный номер 49, лит. 1-9</w:t>
      </w:r>
      <w:r w:rsidR="001A1FB9" w:rsidRPr="00C03F9A">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учета</w:t>
      </w:r>
      <w:r w:rsidR="00143061" w:rsidRPr="008B5E78">
        <w:rPr>
          <w:rFonts w:ascii="Times New Roman" w:hAnsi="Times New Roman" w:cs="Times New Roman"/>
        </w:rPr>
        <w:t xml:space="preserve"> НДС</w:t>
      </w:r>
      <w:r w:rsidR="00143061" w:rsidRPr="009E3BA4">
        <w:rPr>
          <w:rFonts w:ascii="Times New Roman" w:hAnsi="Times New Roman" w:cs="Times New Roman"/>
        </w:rPr>
        <w:t>,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147045" w:rsidRPr="009E3BA4"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Pr>
          <w:rFonts w:ascii="Times New Roman" w:hAnsi="Times New Roman" w:cs="Times New Roman"/>
        </w:rPr>
        <w:t>Передача прав по договору аренды имущества третьим лицам не допу</w:t>
      </w:r>
      <w:r w:rsidR="00764B38">
        <w:rPr>
          <w:rFonts w:ascii="Times New Roman" w:hAnsi="Times New Roman" w:cs="Times New Roman"/>
        </w:rPr>
        <w:t>с</w:t>
      </w:r>
      <w:r>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по адресу: Республика Крым. </w:t>
      </w:r>
      <w:r w:rsidR="00C03F9A">
        <w:rPr>
          <w:rFonts w:ascii="Times New Roman" w:hAnsi="Times New Roman" w:cs="Times New Roman"/>
        </w:rPr>
        <w:t>Красногвардейский район, пгт. Красногвардейское</w:t>
      </w:r>
      <w:r w:rsidR="00101916" w:rsidRPr="00101916">
        <w:rPr>
          <w:rFonts w:ascii="Times New Roman" w:hAnsi="Times New Roman" w:cs="Times New Roman"/>
        </w:rPr>
        <w:t xml:space="preserve">, ул. </w:t>
      </w:r>
      <w:r w:rsidR="00C03F9A">
        <w:rPr>
          <w:rFonts w:ascii="Times New Roman" w:hAnsi="Times New Roman" w:cs="Times New Roman"/>
        </w:rPr>
        <w:t>Тельмана</w:t>
      </w:r>
      <w:r w:rsidR="00101916" w:rsidRPr="00101916">
        <w:rPr>
          <w:rFonts w:ascii="Times New Roman" w:hAnsi="Times New Roman" w:cs="Times New Roman"/>
        </w:rPr>
        <w:t>,</w:t>
      </w:r>
      <w:r w:rsidR="00980FBB">
        <w:rPr>
          <w:rFonts w:ascii="Times New Roman" w:hAnsi="Times New Roman" w:cs="Times New Roman"/>
        </w:rPr>
        <w:t xml:space="preserve"> </w:t>
      </w:r>
      <w:r w:rsidR="00C03F9A">
        <w:rPr>
          <w:rFonts w:ascii="Times New Roman" w:hAnsi="Times New Roman" w:cs="Times New Roman"/>
        </w:rPr>
        <w:t>29</w:t>
      </w:r>
      <w:r w:rsidR="008E4AF1" w:rsidRPr="00101916">
        <w:rPr>
          <w:rFonts w:ascii="Times New Roman" w:eastAsia="Times New Roman" w:hAnsi="Times New Roman" w:cs="Times New Roman"/>
        </w:rPr>
        <w:t xml:space="preserve">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B272ED" w:rsidRPr="000F7629">
        <w:rPr>
          <w:rFonts w:ascii="Times New Roman" w:hAnsi="Times New Roman" w:cs="Times New Roman"/>
        </w:rPr>
        <w:t>Участники</w:t>
      </w:r>
      <w:proofErr w:type="gramEnd"/>
      <w:r w:rsidR="00B272ED" w:rsidRPr="000F7629">
        <w:rPr>
          <w:rFonts w:ascii="Times New Roman" w:hAnsi="Times New Roman" w:cs="Times New Roman"/>
        </w:rPr>
        <w:t xml:space="preserve">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A71B8A" w:rsidRPr="00096C14">
        <w:rPr>
          <w:rFonts w:ascii="Times New Roman" w:hAnsi="Times New Roman" w:cs="Times New Roman"/>
        </w:rPr>
        <w:t>Организатор</w:t>
      </w:r>
      <w:proofErr w:type="gramEnd"/>
      <w:r w:rsidR="00A71B8A" w:rsidRPr="00096C14">
        <w:rPr>
          <w:rFonts w:ascii="Times New Roman" w:hAnsi="Times New Roman" w:cs="Times New Roman"/>
        </w:rPr>
        <w:t xml:space="preserve">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45A84">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323C0B" w:rsidRPr="000F7629"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w:t>
      </w:r>
      <w:proofErr w:type="gramStart"/>
      <w:r w:rsidR="009A43C8" w:rsidRPr="000F7629">
        <w:rPr>
          <w:rFonts w:ascii="Times New Roman" w:hAnsi="Times New Roman" w:cs="Times New Roman"/>
        </w:rPr>
        <w:t>1.</w:t>
      </w:r>
      <w:r w:rsidR="000B7511" w:rsidRPr="000F7629">
        <w:rPr>
          <w:rFonts w:ascii="Times New Roman" w:hAnsi="Times New Roman" w:cs="Times New Roman"/>
        </w:rPr>
        <w:t>Заявитель</w:t>
      </w:r>
      <w:proofErr w:type="gramEnd"/>
      <w:r w:rsidR="000B7511" w:rsidRPr="000F7629">
        <w:rPr>
          <w:rFonts w:ascii="Times New Roman" w:hAnsi="Times New Roman" w:cs="Times New Roman"/>
        </w:rPr>
        <w:t xml:space="preserve">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980FBB">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980FBB">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045A84">
        <w:rPr>
          <w:rFonts w:ascii="Times New Roman" w:hAnsi="Times New Roman" w:cs="Times New Roman"/>
          <w:bCs/>
        </w:rPr>
        <w:t xml:space="preserve">шестьдесят </w:t>
      </w:r>
      <w:r w:rsidR="005613BD" w:rsidRPr="000F7629">
        <w:rPr>
          <w:rFonts w:ascii="Times New Roman" w:hAnsi="Times New Roman" w:cs="Times New Roman"/>
          <w:bCs/>
        </w:rPr>
        <w:t xml:space="preserve">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№9</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045A84">
        <w:rPr>
          <w:rFonts w:ascii="Times New Roman" w:hAnsi="Times New Roman" w:cs="Times New Roman"/>
          <w:bCs/>
        </w:rPr>
        <w:t>60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w:t>
      </w:r>
      <w:proofErr w:type="gramStart"/>
      <w:r w:rsidR="009A6E75" w:rsidRPr="000F7629">
        <w:rPr>
          <w:rFonts w:ascii="Times New Roman" w:hAnsi="Times New Roman" w:cs="Times New Roman"/>
          <w:b/>
          <w:bCs/>
        </w:rPr>
        <w:t>2.</w:t>
      </w:r>
      <w:r w:rsidR="005613BD" w:rsidRPr="000F7629">
        <w:rPr>
          <w:rFonts w:ascii="Times New Roman" w:hAnsi="Times New Roman" w:cs="Times New Roman"/>
          <w:b/>
          <w:bCs/>
        </w:rPr>
        <w:t>Форма</w:t>
      </w:r>
      <w:proofErr w:type="gramEnd"/>
      <w:r w:rsidR="005613BD" w:rsidRPr="000F7629">
        <w:rPr>
          <w:rFonts w:ascii="Times New Roman" w:hAnsi="Times New Roman" w:cs="Times New Roman"/>
          <w:b/>
          <w:bCs/>
        </w:rPr>
        <w:t>,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w:t>
      </w:r>
      <w:proofErr w:type="gramStart"/>
      <w:r w:rsidR="009A43C8" w:rsidRPr="000F7629">
        <w:rPr>
          <w:rFonts w:ascii="Times New Roman" w:hAnsi="Times New Roman" w:cs="Times New Roman"/>
        </w:rPr>
        <w:t>1.</w:t>
      </w:r>
      <w:r w:rsidR="005613BD" w:rsidRPr="000F7629">
        <w:rPr>
          <w:rFonts w:ascii="Times New Roman" w:hAnsi="Times New Roman" w:cs="Times New Roman"/>
        </w:rPr>
        <w:t>Арендная</w:t>
      </w:r>
      <w:proofErr w:type="gramEnd"/>
      <w:r w:rsidR="005613BD" w:rsidRPr="000F7629">
        <w:rPr>
          <w:rFonts w:ascii="Times New Roman" w:hAnsi="Times New Roman" w:cs="Times New Roman"/>
        </w:rPr>
        <w:t xml:space="preserve">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2</w:t>
      </w:r>
      <w:r w:rsidR="009A43C8" w:rsidRPr="000F7629">
        <w:rPr>
          <w:rFonts w:ascii="Times New Roman" w:hAnsi="Times New Roman" w:cs="Times New Roman"/>
        </w:rPr>
        <w:t>.</w:t>
      </w:r>
      <w:r w:rsidR="005613BD" w:rsidRPr="000F7629">
        <w:rPr>
          <w:rFonts w:ascii="Times New Roman" w:hAnsi="Times New Roman" w:cs="Times New Roman"/>
        </w:rPr>
        <w:t>При</w:t>
      </w:r>
      <w:proofErr w:type="gramEnd"/>
      <w:r w:rsidR="005613BD" w:rsidRPr="000F7629">
        <w:rPr>
          <w:rFonts w:ascii="Times New Roman" w:hAnsi="Times New Roman" w:cs="Times New Roman"/>
        </w:rPr>
        <w:t xml:space="preserve">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3</w:t>
      </w:r>
      <w:r w:rsidR="009A43C8" w:rsidRPr="000F7629">
        <w:rPr>
          <w:rFonts w:ascii="Times New Roman" w:hAnsi="Times New Roman" w:cs="Times New Roman"/>
        </w:rPr>
        <w:t>.</w:t>
      </w:r>
      <w:r w:rsidR="005613BD" w:rsidRPr="000F7629">
        <w:rPr>
          <w:rFonts w:ascii="Times New Roman" w:hAnsi="Times New Roman" w:cs="Times New Roman"/>
        </w:rPr>
        <w:t>Объект</w:t>
      </w:r>
      <w:proofErr w:type="gramEnd"/>
      <w:r w:rsidR="005613BD" w:rsidRPr="000F7629">
        <w:rPr>
          <w:rFonts w:ascii="Times New Roman" w:hAnsi="Times New Roman" w:cs="Times New Roman"/>
        </w:rPr>
        <w:t xml:space="preserve">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w:t>
      </w:r>
      <w:proofErr w:type="gramStart"/>
      <w:r w:rsidR="00323C0B">
        <w:rPr>
          <w:rFonts w:ascii="Times New Roman" w:hAnsi="Times New Roman" w:cs="Times New Roman"/>
          <w:bCs/>
        </w:rPr>
        <w:t>4</w:t>
      </w:r>
      <w:r w:rsidR="009A43C8" w:rsidRPr="000F7629">
        <w:rPr>
          <w:rFonts w:ascii="Times New Roman" w:hAnsi="Times New Roman" w:cs="Times New Roman"/>
          <w:bCs/>
        </w:rPr>
        <w:t>.</w:t>
      </w:r>
      <w:r w:rsidR="005613BD" w:rsidRPr="000F7629">
        <w:rPr>
          <w:rFonts w:ascii="Times New Roman" w:hAnsi="Times New Roman" w:cs="Times New Roman"/>
          <w:bCs/>
        </w:rPr>
        <w:t>Цена</w:t>
      </w:r>
      <w:proofErr w:type="gramEnd"/>
      <w:r w:rsidR="005613BD" w:rsidRPr="000F7629">
        <w:rPr>
          <w:rFonts w:ascii="Times New Roman" w:hAnsi="Times New Roman" w:cs="Times New Roman"/>
          <w:bCs/>
        </w:rPr>
        <w:t xml:space="preserve">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5</w:t>
      </w:r>
      <w:r w:rsidR="009A43C8" w:rsidRPr="000F7629">
        <w:rPr>
          <w:rFonts w:ascii="Times New Roman" w:hAnsi="Times New Roman" w:cs="Times New Roman"/>
        </w:rPr>
        <w:t>.</w:t>
      </w:r>
      <w:r w:rsidR="005613BD" w:rsidRPr="000F7629">
        <w:rPr>
          <w:rFonts w:ascii="Times New Roman" w:hAnsi="Times New Roman" w:cs="Times New Roman"/>
        </w:rPr>
        <w:t>Увеличение</w:t>
      </w:r>
      <w:proofErr w:type="gramEnd"/>
      <w:r w:rsidR="005613BD" w:rsidRPr="000F7629">
        <w:rPr>
          <w:rFonts w:ascii="Times New Roman" w:hAnsi="Times New Roman" w:cs="Times New Roman"/>
        </w:rPr>
        <w:t xml:space="preserve">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6</w:t>
      </w:r>
      <w:r w:rsidR="009A43C8" w:rsidRPr="00DF76C0">
        <w:rPr>
          <w:rFonts w:ascii="Times New Roman" w:hAnsi="Times New Roman" w:cs="Times New Roman"/>
        </w:rPr>
        <w:t>.</w:t>
      </w:r>
      <w:r w:rsidR="005613BD" w:rsidRPr="00DF76C0">
        <w:rPr>
          <w:rFonts w:ascii="Times New Roman" w:hAnsi="Times New Roman" w:cs="Times New Roman"/>
        </w:rPr>
        <w:t>Сроки</w:t>
      </w:r>
      <w:proofErr w:type="gramEnd"/>
      <w:r w:rsidR="005613BD" w:rsidRPr="00DF76C0">
        <w:rPr>
          <w:rFonts w:ascii="Times New Roman" w:hAnsi="Times New Roman" w:cs="Times New Roman"/>
        </w:rPr>
        <w:t xml:space="preserve">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договор</w:t>
      </w:r>
      <w:r w:rsidR="00A603DB" w:rsidRPr="00DF76C0">
        <w:rPr>
          <w:rFonts w:ascii="Times New Roman" w:hAnsi="Times New Roman" w:cs="Times New Roman"/>
        </w:rPr>
        <w:t>а</w:t>
      </w:r>
      <w:r w:rsidR="005613BD" w:rsidRPr="00DF76C0">
        <w:rPr>
          <w:rFonts w:ascii="Times New Roman" w:hAnsi="Times New Roman" w:cs="Times New Roman"/>
        </w:rPr>
        <w:t xml:space="preserve"> </w:t>
      </w:r>
      <w:r w:rsidR="009D6457" w:rsidRPr="00DF76C0">
        <w:rPr>
          <w:rFonts w:ascii="Times New Roman" w:hAnsi="Times New Roman" w:cs="Times New Roman"/>
        </w:rPr>
        <w:t>П</w:t>
      </w:r>
      <w:r w:rsidR="009A6E75" w:rsidRPr="00DF76C0">
        <w:rPr>
          <w:rFonts w:ascii="Times New Roman" w:hAnsi="Times New Roman" w:cs="Times New Roman"/>
        </w:rPr>
        <w:t>риложения</w:t>
      </w:r>
      <w:r w:rsidR="009D6457" w:rsidRPr="00DF76C0">
        <w:rPr>
          <w:rFonts w:ascii="Times New Roman" w:hAnsi="Times New Roman" w:cs="Times New Roman"/>
        </w:rPr>
        <w:t xml:space="preserve"> №</w:t>
      </w:r>
      <w:r w:rsidR="009A6E75" w:rsidRPr="00DF76C0">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440BB3" w:rsidRDefault="002A0118" w:rsidP="009A43C8">
      <w:pPr>
        <w:pStyle w:val="ConsPlusNormal"/>
        <w:ind w:firstLine="571"/>
        <w:jc w:val="both"/>
        <w:rPr>
          <w:rFonts w:ascii="Times New Roman" w:hAnsi="Times New Roman" w:cs="Times New Roman"/>
          <w:bCs/>
          <w:sz w:val="20"/>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B52BF1">
        <w:rPr>
          <w:rFonts w:ascii="Times New Roman" w:hAnsi="Times New Roman" w:cs="Times New Roman"/>
          <w:bCs/>
          <w:szCs w:val="22"/>
        </w:rPr>
        <w:t xml:space="preserve">Арендная плата за использование </w:t>
      </w:r>
      <w:r w:rsidR="009B54AE">
        <w:rPr>
          <w:rFonts w:ascii="Times New Roman" w:hAnsi="Times New Roman" w:cs="Times New Roman"/>
          <w:bCs/>
          <w:szCs w:val="22"/>
        </w:rPr>
        <w:t>государственного</w:t>
      </w:r>
      <w:r w:rsidR="009A6E75" w:rsidRPr="00B52BF1">
        <w:rPr>
          <w:rFonts w:ascii="Times New Roman" w:hAnsi="Times New Roman" w:cs="Times New Roman"/>
          <w:bCs/>
          <w:szCs w:val="22"/>
        </w:rPr>
        <w:t xml:space="preserve"> имущества оплачивается </w:t>
      </w:r>
      <w:r w:rsidR="009A6E75" w:rsidRPr="00440BB3">
        <w:rPr>
          <w:rFonts w:ascii="Times New Roman" w:hAnsi="Times New Roman" w:cs="Times New Roman"/>
          <w:bCs/>
          <w:sz w:val="20"/>
        </w:rPr>
        <w:t>ежемесячно</w:t>
      </w:r>
      <w:r w:rsidR="00440BB3" w:rsidRPr="00440BB3">
        <w:rPr>
          <w:rFonts w:ascii="Times New Roman" w:hAnsi="Times New Roman" w:cs="Times New Roman"/>
          <w:sz w:val="20"/>
        </w:rPr>
        <w:t xml:space="preserve"> до 15 числа месяца, следующего за отчетным</w:t>
      </w:r>
      <w:r w:rsidR="003E0DD3" w:rsidRPr="00440BB3">
        <w:rPr>
          <w:rFonts w:ascii="Times New Roman" w:hAnsi="Times New Roman" w:cs="Times New Roman"/>
          <w:bCs/>
          <w:sz w:val="20"/>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E23B9C">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8309E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50415" w:rsidRPr="008A6C9C" w:rsidRDefault="00850415" w:rsidP="00850415">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850415" w:rsidRDefault="00850415" w:rsidP="00850415">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980FBB" w:rsidRPr="000F7629" w:rsidRDefault="00980FBB" w:rsidP="00105922">
      <w:pPr>
        <w:pStyle w:val="ConsPlusNormal"/>
        <w:ind w:firstLine="708"/>
        <w:jc w:val="both"/>
        <w:rPr>
          <w:rFonts w:ascii="Times New Roman" w:hAnsi="Times New Roman" w:cs="Times New Roman"/>
          <w:szCs w:val="22"/>
        </w:rPr>
      </w:pP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widowControl w:val="0"/>
              <w:spacing w:after="0" w:line="240" w:lineRule="auto"/>
              <w:jc w:val="center"/>
              <w:rPr>
                <w:rFonts w:ascii="Times New Roman" w:eastAsia="Times New Roman" w:hAnsi="Times New Roman" w:cs="Times New Roman"/>
                <w:b/>
                <w:sz w:val="20"/>
                <w:szCs w:val="20"/>
              </w:rPr>
            </w:pPr>
            <w:r w:rsidRPr="00BB7EF9">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Содержание пункта информационной карты</w:t>
            </w:r>
          </w:p>
        </w:tc>
      </w:tr>
      <w:tr w:rsidR="00293C60"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BB7EF9" w:rsidRDefault="0044759B" w:rsidP="00552852">
            <w:pPr>
              <w:rPr>
                <w:rFonts w:ascii="Times New Roman" w:eastAsia="Times New Roman" w:hAnsi="Times New Roman" w:cs="Times New Roman"/>
                <w:sz w:val="20"/>
                <w:szCs w:val="20"/>
              </w:rPr>
            </w:pPr>
            <w:r w:rsidRPr="00BB7EF9">
              <w:rPr>
                <w:rFonts w:ascii="Times New Roman" w:hAnsi="Times New Roman" w:cs="Times New Roman"/>
                <w:sz w:val="20"/>
                <w:szCs w:val="20"/>
              </w:rPr>
              <w:t>Государственное унитарное предприятие Республики Крым «Крымуголь»: 295053, Республика Крым, г. Симферополь, ул. Киевская, д. 1 «а»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BB7EF9"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B7EF9"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торгов (</w:t>
            </w:r>
            <w:r w:rsidR="005207DF" w:rsidRPr="00BB7EF9">
              <w:rPr>
                <w:rFonts w:ascii="Times New Roman" w:eastAsia="Times New Roman" w:hAnsi="Times New Roman" w:cs="Times New Roman"/>
                <w:bCs/>
                <w:kern w:val="32"/>
                <w:sz w:val="20"/>
                <w:szCs w:val="20"/>
              </w:rPr>
              <w:t>Специализированная организация</w:t>
            </w:r>
            <w:r w:rsidRPr="00BB7EF9">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B7EF9"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eastAsia="Times New Roman" w:hAnsi="Times New Roman" w:cs="Times New Roman"/>
                <w:iCs/>
                <w:sz w:val="20"/>
                <w:szCs w:val="20"/>
              </w:rPr>
              <w:t>ООО «</w:t>
            </w:r>
            <w:r w:rsidR="00BC3DF0" w:rsidRPr="00BB7EF9">
              <w:rPr>
                <w:rFonts w:ascii="Times New Roman" w:eastAsia="Times New Roman" w:hAnsi="Times New Roman" w:cs="Times New Roman"/>
                <w:iCs/>
                <w:sz w:val="20"/>
                <w:szCs w:val="20"/>
              </w:rPr>
              <w:t>Вектор Плюс</w:t>
            </w:r>
            <w:r w:rsidRPr="00BB7EF9">
              <w:rPr>
                <w:rFonts w:ascii="Times New Roman" w:eastAsia="Times New Roman" w:hAnsi="Times New Roman" w:cs="Times New Roman"/>
                <w:iCs/>
                <w:sz w:val="20"/>
                <w:szCs w:val="20"/>
              </w:rPr>
              <w:t>»</w:t>
            </w:r>
          </w:p>
          <w:p w:rsidR="00670F84"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Место нахождения и почтовый адрес: 295000, Респуб</w:t>
            </w:r>
            <w:r w:rsidR="00BC3DF0" w:rsidRPr="00BB7EF9">
              <w:rPr>
                <w:rFonts w:ascii="Times New Roman" w:hAnsi="Times New Roman" w:cs="Times New Roman"/>
                <w:sz w:val="20"/>
                <w:szCs w:val="20"/>
              </w:rPr>
              <w:t>лика Крым, г. Симферополь, ул. Пушкина 12 оф. 22</w:t>
            </w:r>
            <w:r w:rsidRPr="00BB7EF9">
              <w:rPr>
                <w:rFonts w:ascii="Times New Roman" w:hAnsi="Times New Roman" w:cs="Times New Roman"/>
                <w:sz w:val="20"/>
                <w:szCs w:val="20"/>
              </w:rPr>
              <w:t>.</w:t>
            </w:r>
          </w:p>
          <w:p w:rsidR="005207DF"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 xml:space="preserve">Адрес электронной почты: </w:t>
            </w:r>
            <w:r w:rsidR="00FA3AB7" w:rsidRPr="00BB7EF9">
              <w:rPr>
                <w:rFonts w:ascii="Times New Roman" w:hAnsi="Times New Roman" w:cs="Times New Roman"/>
                <w:sz w:val="20"/>
                <w:szCs w:val="20"/>
                <w:lang w:val="en-US"/>
              </w:rPr>
              <w:t>mizo</w:t>
            </w:r>
            <w:r w:rsidR="00B31371" w:rsidRPr="00BB7EF9">
              <w:rPr>
                <w:rFonts w:ascii="Times New Roman" w:hAnsi="Times New Roman" w:cs="Times New Roman"/>
                <w:sz w:val="20"/>
                <w:szCs w:val="20"/>
              </w:rPr>
              <w:t>@</w:t>
            </w:r>
            <w:r w:rsidR="00B31371" w:rsidRPr="00BB7EF9">
              <w:rPr>
                <w:rFonts w:ascii="Times New Roman" w:hAnsi="Times New Roman" w:cs="Times New Roman"/>
                <w:sz w:val="20"/>
                <w:szCs w:val="20"/>
                <w:lang w:val="en-US"/>
              </w:rPr>
              <w:t>torgi</w:t>
            </w:r>
            <w:r w:rsidRPr="00BB7EF9">
              <w:rPr>
                <w:rFonts w:ascii="Times New Roman" w:hAnsi="Times New Roman" w:cs="Times New Roman"/>
                <w:sz w:val="20"/>
                <w:szCs w:val="20"/>
              </w:rPr>
              <w:t>.online</w:t>
            </w:r>
          </w:p>
          <w:p w:rsidR="005207DF" w:rsidRPr="00BB7EF9"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hAnsi="Times New Roman" w:cs="Times New Roman"/>
                <w:sz w:val="20"/>
                <w:szCs w:val="20"/>
              </w:rPr>
              <w:t xml:space="preserve">Номер контактного телефона: +7 </w:t>
            </w:r>
            <w:r w:rsidR="00B31371" w:rsidRPr="00BB7EF9">
              <w:rPr>
                <w:rFonts w:ascii="Times New Roman" w:hAnsi="Times New Roman" w:cs="Times New Roman"/>
                <w:sz w:val="20"/>
                <w:szCs w:val="20"/>
              </w:rPr>
              <w:t>9780023534</w:t>
            </w:r>
          </w:p>
        </w:tc>
      </w:tr>
      <w:tr w:rsidR="00670F84" w:rsidRPr="00BB7EF9"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52852">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 xml:space="preserve">Место расположения, описание и технические характеристики </w:t>
            </w:r>
            <w:r w:rsidR="00E23B9C" w:rsidRPr="00BB7EF9">
              <w:rPr>
                <w:rFonts w:ascii="Times New Roman" w:eastAsia="Times New Roman" w:hAnsi="Times New Roman" w:cs="Times New Roman"/>
                <w:sz w:val="20"/>
                <w:szCs w:val="20"/>
              </w:rPr>
              <w:t xml:space="preserve">государственного </w:t>
            </w:r>
            <w:r w:rsidRPr="00BB7EF9">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521457" w:rsidRDefault="0044759B" w:rsidP="00C03F9A">
            <w:pPr>
              <w:shd w:val="clear" w:color="auto" w:fill="FFFFFF"/>
              <w:jc w:val="both"/>
              <w:textAlignment w:val="baseline"/>
              <w:rPr>
                <w:rFonts w:ascii="Times New Roman" w:eastAsia="Times New Roman" w:hAnsi="Times New Roman" w:cs="Times New Roman"/>
                <w:sz w:val="20"/>
                <w:szCs w:val="20"/>
              </w:rPr>
            </w:pPr>
            <w:r w:rsidRPr="00C03F9A">
              <w:rPr>
                <w:rFonts w:ascii="Times New Roman" w:eastAsia="Times New Roman" w:hAnsi="Times New Roman" w:cs="Times New Roman"/>
                <w:bCs/>
                <w:sz w:val="20"/>
                <w:szCs w:val="20"/>
              </w:rPr>
              <w:t>Лот №1: объект недвижимого имущества</w:t>
            </w:r>
            <w:r w:rsidR="008309EF" w:rsidRPr="00C03F9A">
              <w:rPr>
                <w:rFonts w:ascii="Times New Roman" w:eastAsia="Times New Roman" w:hAnsi="Times New Roman" w:cs="Times New Roman"/>
                <w:bCs/>
                <w:sz w:val="20"/>
                <w:szCs w:val="20"/>
              </w:rPr>
              <w:t xml:space="preserve">: </w:t>
            </w:r>
            <w:r w:rsidR="00C03F9A" w:rsidRPr="00C03F9A">
              <w:rPr>
                <w:rFonts w:ascii="Times New Roman" w:eastAsia="Times New Roman" w:hAnsi="Times New Roman" w:cs="Times New Roman"/>
                <w:sz w:val="20"/>
                <w:szCs w:val="20"/>
              </w:rPr>
              <w:t xml:space="preserve">гаража площадью -144,4 кв.м., лит. «Б» (кадастровый номер 90:05:010101:31), весовой площадью – 67,5 кв.м., лит «А», (кадастровый номер 90:05:010101:32), бытового здания площадью – 34,9 кв.м., лит. «В», (кадастровый номер 90:05:010101:33), нежилого здания площадью – 17,4 кв.м. лит. «Г», (кадастровый номер 90:05:010101:30), навеса площадью – 20,2 кв.м. лит. «Д», уборной площадью – 1,9 </w:t>
            </w:r>
            <w:proofErr w:type="gramStart"/>
            <w:r w:rsidR="00C03F9A" w:rsidRPr="00C03F9A">
              <w:rPr>
                <w:rFonts w:ascii="Times New Roman" w:eastAsia="Times New Roman" w:hAnsi="Times New Roman" w:cs="Times New Roman"/>
                <w:sz w:val="20"/>
                <w:szCs w:val="20"/>
              </w:rPr>
              <w:t>кв.м</w:t>
            </w:r>
            <w:proofErr w:type="gramEnd"/>
            <w:r w:rsidR="00C03F9A" w:rsidRPr="00C03F9A">
              <w:rPr>
                <w:rFonts w:ascii="Times New Roman" w:eastAsia="Times New Roman" w:hAnsi="Times New Roman" w:cs="Times New Roman"/>
                <w:sz w:val="20"/>
                <w:szCs w:val="20"/>
              </w:rPr>
              <w:t xml:space="preserve">, лит. «Е», открытого склада, инвентарный номер 26, лит. </w:t>
            </w:r>
            <w:r w:rsidR="00C03F9A" w:rsidRPr="00C03F9A">
              <w:rPr>
                <w:rFonts w:ascii="Times New Roman" w:eastAsia="Times New Roman" w:hAnsi="Times New Roman" w:cs="Times New Roman"/>
                <w:sz w:val="20"/>
                <w:szCs w:val="20"/>
                <w:lang w:val="en-US"/>
              </w:rPr>
              <w:t>I</w:t>
            </w:r>
            <w:r w:rsidR="00C03F9A" w:rsidRPr="00C03F9A">
              <w:rPr>
                <w:rFonts w:ascii="Times New Roman" w:eastAsia="Times New Roman" w:hAnsi="Times New Roman" w:cs="Times New Roman"/>
                <w:sz w:val="20"/>
                <w:szCs w:val="20"/>
              </w:rPr>
              <w:t>площадью – 620,0 кв.м., ограждения склада, инвентарный номер 49, лит. 1-9, расположенных по адресу Республика Крым, Красногвардейский район, пгт. Красногвардейское, ул. Тельмана, 29, находящиеся в государственной собственности Республики Крым</w:t>
            </w:r>
          </w:p>
          <w:p w:rsidR="00DB6F60" w:rsidRDefault="00DB6F60"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Описание и технические характеристики: </w:t>
            </w:r>
          </w:p>
          <w:p w:rsidR="003844EF" w:rsidRDefault="00593E6F"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DB6F60" w:rsidRPr="00C03F9A">
              <w:rPr>
                <w:rFonts w:ascii="Times New Roman" w:eastAsia="Times New Roman" w:hAnsi="Times New Roman" w:cs="Times New Roman"/>
                <w:sz w:val="20"/>
                <w:szCs w:val="20"/>
              </w:rPr>
              <w:t>есов</w:t>
            </w:r>
            <w:r w:rsidR="00DB6F60">
              <w:rPr>
                <w:rFonts w:ascii="Times New Roman" w:eastAsia="Times New Roman" w:hAnsi="Times New Roman" w:cs="Times New Roman"/>
                <w:sz w:val="20"/>
                <w:szCs w:val="20"/>
              </w:rPr>
              <w:t>ая</w:t>
            </w:r>
            <w:r w:rsidR="00DB6F60" w:rsidRPr="00C03F9A">
              <w:rPr>
                <w:rFonts w:ascii="Times New Roman" w:eastAsia="Times New Roman" w:hAnsi="Times New Roman" w:cs="Times New Roman"/>
                <w:sz w:val="20"/>
                <w:szCs w:val="20"/>
              </w:rPr>
              <w:t xml:space="preserve"> лит «А», (кадастровый номер 90:05:010101:32)</w:t>
            </w:r>
            <w:r w:rsidR="00DB6F60">
              <w:rPr>
                <w:rFonts w:ascii="Times New Roman" w:eastAsia="Times New Roman" w:hAnsi="Times New Roman" w:cs="Times New Roman"/>
                <w:sz w:val="20"/>
                <w:szCs w:val="20"/>
              </w:rPr>
              <w:t xml:space="preserve">: </w:t>
            </w:r>
            <w:r w:rsidR="003844EF">
              <w:rPr>
                <w:rFonts w:ascii="Times New Roman" w:eastAsia="Times New Roman" w:hAnsi="Times New Roman" w:cs="Times New Roman"/>
                <w:sz w:val="20"/>
                <w:szCs w:val="20"/>
              </w:rPr>
              <w:t>Фундамент-сборные ж/б блоки, перекрытия- ж/б плиты, крыша-двухскатная, кровля- асбестоцементные волнистые листы, полы-дощатые, линолеум, метлахская плитка, проемы- окна-деревянные с застеклением, двери-деревянные. Инженерные коммуникации – электроснабжение. З</w:t>
            </w:r>
            <w:r w:rsidR="00DB6F60">
              <w:rPr>
                <w:rFonts w:ascii="Times New Roman" w:eastAsia="Times New Roman" w:hAnsi="Times New Roman" w:cs="Times New Roman"/>
                <w:sz w:val="20"/>
                <w:szCs w:val="20"/>
              </w:rPr>
              <w:t xml:space="preserve">дание находится в неудовлетворительном </w:t>
            </w:r>
            <w:r w:rsidR="003844EF">
              <w:rPr>
                <w:rFonts w:ascii="Times New Roman" w:eastAsia="Times New Roman" w:hAnsi="Times New Roman" w:cs="Times New Roman"/>
                <w:sz w:val="20"/>
                <w:szCs w:val="20"/>
              </w:rPr>
              <w:t xml:space="preserve">техническом состоянии. В стенах здания большое количество продольных и поперечных трещин, которые характеризуют посадку фундамента здания. Штукатурка на здании потрескалась, местами отвалилась. Видны следы смещения плит перекрытия. Отделка: массовые повреждения и загрязнение обоев, окрасочного слоя. Полы: линолеум истерт, пробит и порван. </w:t>
            </w:r>
          </w:p>
          <w:p w:rsidR="00593E6F" w:rsidRDefault="00593E6F"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C03F9A">
              <w:rPr>
                <w:rFonts w:ascii="Times New Roman" w:eastAsia="Times New Roman" w:hAnsi="Times New Roman" w:cs="Times New Roman"/>
                <w:sz w:val="20"/>
                <w:szCs w:val="20"/>
              </w:rPr>
              <w:t>араж лит. «Б» (кадастровый номер 90:05:010101:31)</w:t>
            </w:r>
            <w:r>
              <w:rPr>
                <w:rFonts w:ascii="Times New Roman" w:eastAsia="Times New Roman" w:hAnsi="Times New Roman" w:cs="Times New Roman"/>
                <w:sz w:val="20"/>
                <w:szCs w:val="20"/>
              </w:rPr>
              <w:t>: Фундамент- сборные ж/б блоки ФБС, стены-крупные известковые блоки</w:t>
            </w:r>
            <w:r w:rsidR="00786D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альминского происхождения</w:t>
            </w:r>
            <w:r w:rsidR="00786D33">
              <w:rPr>
                <w:rFonts w:ascii="Times New Roman" w:eastAsia="Times New Roman" w:hAnsi="Times New Roman" w:cs="Times New Roman"/>
                <w:sz w:val="20"/>
                <w:szCs w:val="20"/>
              </w:rPr>
              <w:t xml:space="preserve"> м-75, м-50 с известковой окраской. Перекрытия-сборные ж/б плиты, полы – бетонные, проемы-деревянные ворота и окна, инженерные коммуникации-сети электроснабжения. Состояние объекта неудовлетворительное. Крыша протекает, видны следы потеков на потолке и следы коррозии арматуры в плитах перекрытия. Штукатурка отпадает.</w:t>
            </w:r>
          </w:p>
          <w:p w:rsidR="00786D33" w:rsidRDefault="00786D33"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C03F9A">
              <w:rPr>
                <w:rFonts w:ascii="Times New Roman" w:eastAsia="Times New Roman" w:hAnsi="Times New Roman" w:cs="Times New Roman"/>
                <w:sz w:val="20"/>
                <w:szCs w:val="20"/>
              </w:rPr>
              <w:t>ытово</w:t>
            </w:r>
            <w:r>
              <w:rPr>
                <w:rFonts w:ascii="Times New Roman" w:eastAsia="Times New Roman" w:hAnsi="Times New Roman" w:cs="Times New Roman"/>
                <w:sz w:val="20"/>
                <w:szCs w:val="20"/>
              </w:rPr>
              <w:t>е</w:t>
            </w:r>
            <w:r w:rsidRPr="00C03F9A">
              <w:rPr>
                <w:rFonts w:ascii="Times New Roman" w:eastAsia="Times New Roman" w:hAnsi="Times New Roman" w:cs="Times New Roman"/>
                <w:sz w:val="20"/>
                <w:szCs w:val="20"/>
              </w:rPr>
              <w:t xml:space="preserve"> здани</w:t>
            </w:r>
            <w:r>
              <w:rPr>
                <w:rFonts w:ascii="Times New Roman" w:eastAsia="Times New Roman" w:hAnsi="Times New Roman" w:cs="Times New Roman"/>
                <w:sz w:val="20"/>
                <w:szCs w:val="20"/>
              </w:rPr>
              <w:t>е</w:t>
            </w:r>
            <w:r w:rsidRPr="00C03F9A">
              <w:rPr>
                <w:rFonts w:ascii="Times New Roman" w:eastAsia="Times New Roman" w:hAnsi="Times New Roman" w:cs="Times New Roman"/>
                <w:sz w:val="20"/>
                <w:szCs w:val="20"/>
              </w:rPr>
              <w:t>, лит. «В», (кадастровый номер 90:05:010101:33)</w:t>
            </w:r>
            <w:r>
              <w:rPr>
                <w:rFonts w:ascii="Times New Roman" w:eastAsia="Times New Roman" w:hAnsi="Times New Roman" w:cs="Times New Roman"/>
                <w:sz w:val="20"/>
                <w:szCs w:val="20"/>
              </w:rPr>
              <w:t>: фундамент-бутобетонные, ленточный.  Стены и перегородки-камень-ракушечник на сложном растворе. Перекрытия- деревянные. Крыша -двухскатная, кровля – асбестоцементные волнистые листы (шифер), полы – дощатые, бетонные, линолеум. Проемы -окна -деревянные с остеклением, двери -деревянные. Отделка – штукатурка, побелка, окраска масляной краской, метлахская плитка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Инженерные коммуникации: сети электроснабжения, водоснабжения. </w:t>
            </w:r>
            <w:r>
              <w:rPr>
                <w:rFonts w:ascii="Times New Roman" w:eastAsia="Times New Roman" w:hAnsi="Times New Roman" w:cs="Times New Roman"/>
                <w:sz w:val="20"/>
                <w:szCs w:val="20"/>
              </w:rPr>
              <w:t>Состояние объекта неудовлетворительное.</w:t>
            </w:r>
            <w:r w:rsidR="007368BA">
              <w:rPr>
                <w:rFonts w:ascii="Times New Roman" w:eastAsia="Times New Roman" w:hAnsi="Times New Roman" w:cs="Times New Roman"/>
                <w:sz w:val="20"/>
                <w:szCs w:val="20"/>
              </w:rPr>
              <w:t xml:space="preserve"> </w:t>
            </w:r>
            <w:r w:rsidR="007368BA">
              <w:rPr>
                <w:rFonts w:ascii="Times New Roman" w:eastAsia="Times New Roman" w:hAnsi="Times New Roman" w:cs="Times New Roman"/>
                <w:sz w:val="20"/>
                <w:szCs w:val="20"/>
              </w:rPr>
              <w:t>В стенах здания большое количество продольных и поперечных трещин, которые характеризуют посадку фундамента здания</w:t>
            </w:r>
            <w:r w:rsidR="007368BA">
              <w:rPr>
                <w:rFonts w:ascii="Times New Roman" w:eastAsia="Times New Roman" w:hAnsi="Times New Roman" w:cs="Times New Roman"/>
                <w:sz w:val="20"/>
                <w:szCs w:val="20"/>
              </w:rPr>
              <w:t>.</w:t>
            </w:r>
          </w:p>
          <w:p w:rsidR="007368BA" w:rsidRDefault="007368BA"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C03F9A">
              <w:rPr>
                <w:rFonts w:ascii="Times New Roman" w:eastAsia="Times New Roman" w:hAnsi="Times New Roman" w:cs="Times New Roman"/>
                <w:sz w:val="20"/>
                <w:szCs w:val="20"/>
              </w:rPr>
              <w:t>ежило</w:t>
            </w:r>
            <w:r>
              <w:rPr>
                <w:rFonts w:ascii="Times New Roman" w:eastAsia="Times New Roman" w:hAnsi="Times New Roman" w:cs="Times New Roman"/>
                <w:sz w:val="20"/>
                <w:szCs w:val="20"/>
              </w:rPr>
              <w:t>е</w:t>
            </w:r>
            <w:r w:rsidRPr="00C03F9A">
              <w:rPr>
                <w:rFonts w:ascii="Times New Roman" w:eastAsia="Times New Roman" w:hAnsi="Times New Roman" w:cs="Times New Roman"/>
                <w:sz w:val="20"/>
                <w:szCs w:val="20"/>
              </w:rPr>
              <w:t xml:space="preserve"> здани</w:t>
            </w:r>
            <w:r>
              <w:rPr>
                <w:rFonts w:ascii="Times New Roman" w:eastAsia="Times New Roman" w:hAnsi="Times New Roman" w:cs="Times New Roman"/>
                <w:sz w:val="20"/>
                <w:szCs w:val="20"/>
              </w:rPr>
              <w:t>е л</w:t>
            </w:r>
            <w:r w:rsidRPr="00C03F9A">
              <w:rPr>
                <w:rFonts w:ascii="Times New Roman" w:eastAsia="Times New Roman" w:hAnsi="Times New Roman" w:cs="Times New Roman"/>
                <w:sz w:val="20"/>
                <w:szCs w:val="20"/>
              </w:rPr>
              <w:t>ит. «Г», (кадастровый номер 90:05:010101:30)</w:t>
            </w:r>
            <w:r>
              <w:rPr>
                <w:rFonts w:ascii="Times New Roman" w:eastAsia="Times New Roman" w:hAnsi="Times New Roman" w:cs="Times New Roman"/>
                <w:sz w:val="20"/>
                <w:szCs w:val="20"/>
              </w:rPr>
              <w:t xml:space="preserve">: инженерные коммуникации – отсутствуют. Здание находится в разрушенном, негодном для эксплуатации состоянии. Большая часть стен здания разрушена, другая часть-сильно повреждена. В существующих стенах имеются большие продольные сквозные трещины. Штукатурка здания практически полностью отсутствует. Разрушено до 70% деревянных перекрытий, покрытий кровли и пола. Заполнение оконных и дверных проемов отсутствует. Состояние объекта «ветхое». </w:t>
            </w:r>
          </w:p>
          <w:p w:rsidR="007368BA" w:rsidRDefault="007368BA"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C03F9A">
              <w:rPr>
                <w:rFonts w:ascii="Times New Roman" w:eastAsia="Times New Roman" w:hAnsi="Times New Roman" w:cs="Times New Roman"/>
                <w:sz w:val="20"/>
                <w:szCs w:val="20"/>
              </w:rPr>
              <w:t>авес</w:t>
            </w:r>
            <w:r>
              <w:rPr>
                <w:rFonts w:ascii="Times New Roman" w:eastAsia="Times New Roman" w:hAnsi="Times New Roman" w:cs="Times New Roman"/>
                <w:sz w:val="20"/>
                <w:szCs w:val="20"/>
              </w:rPr>
              <w:t xml:space="preserve"> </w:t>
            </w:r>
            <w:r w:rsidRPr="00C03F9A">
              <w:rPr>
                <w:rFonts w:ascii="Times New Roman" w:eastAsia="Times New Roman" w:hAnsi="Times New Roman" w:cs="Times New Roman"/>
                <w:sz w:val="20"/>
                <w:szCs w:val="20"/>
              </w:rPr>
              <w:t>лит. «Д</w:t>
            </w:r>
            <w:proofErr w:type="gramStart"/>
            <w:r w:rsidRPr="00C03F9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Фундамент-металлические столбы, стены и перегородки- с 3х сторон обшит ж/б плитами. Крыша-ж/б плиты, кровля- </w:t>
            </w:r>
            <w:r w:rsidR="00EB4A36">
              <w:rPr>
                <w:rFonts w:ascii="Times New Roman" w:eastAsia="Times New Roman" w:hAnsi="Times New Roman" w:cs="Times New Roman"/>
                <w:sz w:val="20"/>
                <w:szCs w:val="20"/>
              </w:rPr>
              <w:t>рулонная, полы-бетонные, инженерные коммуникации – отсутствуют. Состояние объекта – с трех сторон обшито плитами, с четвертой стороны ничего нет. В ж/б плитах видно множество трещин и выбоин, видны следы смещения плит. В железобетонных плитах крыши так же видны многочисленные трещины и следы смещения плит. Дверных и оконных проемов нет. Покрытие пола частично отсутствует, видно множество трещин и выбоин. Сооружение находится в неудовлетворительном состоянии.</w:t>
            </w:r>
          </w:p>
          <w:p w:rsidR="00DB6F60" w:rsidRDefault="00EB4A36"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C03F9A">
              <w:rPr>
                <w:rFonts w:ascii="Times New Roman" w:eastAsia="Times New Roman" w:hAnsi="Times New Roman" w:cs="Times New Roman"/>
                <w:sz w:val="20"/>
                <w:szCs w:val="20"/>
              </w:rPr>
              <w:t>борн</w:t>
            </w:r>
            <w:r>
              <w:rPr>
                <w:rFonts w:ascii="Times New Roman" w:eastAsia="Times New Roman" w:hAnsi="Times New Roman" w:cs="Times New Roman"/>
                <w:sz w:val="20"/>
                <w:szCs w:val="20"/>
              </w:rPr>
              <w:t>ая</w:t>
            </w:r>
            <w:r w:rsidRPr="00C03F9A">
              <w:rPr>
                <w:rFonts w:ascii="Times New Roman" w:eastAsia="Times New Roman" w:hAnsi="Times New Roman" w:cs="Times New Roman"/>
                <w:sz w:val="20"/>
                <w:szCs w:val="20"/>
              </w:rPr>
              <w:t>, лит. «Е»</w:t>
            </w:r>
            <w:r>
              <w:rPr>
                <w:rFonts w:ascii="Times New Roman" w:eastAsia="Times New Roman" w:hAnsi="Times New Roman" w:cs="Times New Roman"/>
                <w:sz w:val="20"/>
                <w:szCs w:val="20"/>
              </w:rPr>
              <w:t xml:space="preserve">: </w:t>
            </w:r>
            <w:bookmarkStart w:id="5" w:name="_GoBack"/>
            <w:bookmarkEnd w:id="5"/>
            <w:r>
              <w:rPr>
                <w:rFonts w:ascii="Times New Roman" w:eastAsia="Times New Roman" w:hAnsi="Times New Roman" w:cs="Times New Roman"/>
                <w:sz w:val="20"/>
                <w:szCs w:val="20"/>
              </w:rPr>
              <w:t>Инженерные коммуникации – отсутствуют. Часть досок в стенах повреждена и поражена гнилью. Кровля повреждена, видны места протечек. Сооружение находится в неудовлетворительном состоянии.</w:t>
            </w:r>
          </w:p>
          <w:p w:rsidR="00DB6F60" w:rsidRPr="00EB4A36" w:rsidRDefault="00EB4A36" w:rsidP="00C03F9A">
            <w:pPr>
              <w:shd w:val="clear" w:color="auto" w:fill="FFFFFF"/>
              <w:jc w:val="both"/>
              <w:textAlignment w:val="baseline"/>
              <w:rPr>
                <w:rFonts w:ascii="Times New Roman" w:eastAsia="Calibri" w:hAnsi="Times New Roman" w:cs="Times New Roman"/>
                <w:sz w:val="20"/>
                <w:szCs w:val="20"/>
                <w:highlight w:val="yellow"/>
              </w:rPr>
            </w:pPr>
            <w:r>
              <w:rPr>
                <w:rFonts w:ascii="Times New Roman" w:eastAsia="Times New Roman" w:hAnsi="Times New Roman" w:cs="Times New Roman"/>
                <w:sz w:val="20"/>
                <w:szCs w:val="20"/>
              </w:rPr>
              <w:t>О</w:t>
            </w:r>
            <w:r w:rsidRPr="00C03F9A">
              <w:rPr>
                <w:rFonts w:ascii="Times New Roman" w:eastAsia="Times New Roman" w:hAnsi="Times New Roman" w:cs="Times New Roman"/>
                <w:sz w:val="20"/>
                <w:szCs w:val="20"/>
              </w:rPr>
              <w:t>ткрыт</w:t>
            </w:r>
            <w:r>
              <w:rPr>
                <w:rFonts w:ascii="Times New Roman" w:eastAsia="Times New Roman" w:hAnsi="Times New Roman" w:cs="Times New Roman"/>
                <w:sz w:val="20"/>
                <w:szCs w:val="20"/>
              </w:rPr>
              <w:t>ый</w:t>
            </w:r>
            <w:r w:rsidRPr="00C03F9A">
              <w:rPr>
                <w:rFonts w:ascii="Times New Roman" w:eastAsia="Times New Roman" w:hAnsi="Times New Roman" w:cs="Times New Roman"/>
                <w:sz w:val="20"/>
                <w:szCs w:val="20"/>
              </w:rPr>
              <w:t xml:space="preserve"> склад, инвентарный номер 26, лит. </w:t>
            </w:r>
            <w:r w:rsidRPr="00C03F9A">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 На всей территории мощения присутствует большое количество продольных и поперечных трещин. На отдельных участках есть как большие, так и маленькие выбоины. Состояние не вполне удовлетворительное.</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875C7E">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44759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BB7EF9">
              <w:rPr>
                <w:rFonts w:ascii="Times New Roman" w:eastAsia="Times New Roman" w:hAnsi="Times New Roman" w:cs="Times New Roman"/>
                <w:bCs/>
                <w:iCs/>
                <w:sz w:val="20"/>
                <w:szCs w:val="20"/>
              </w:rPr>
              <w:t xml:space="preserve">Имущество передается в аренду с целью </w:t>
            </w:r>
            <w:r w:rsidR="00C03F9A">
              <w:rPr>
                <w:rFonts w:ascii="Times New Roman" w:eastAsia="Times New Roman" w:hAnsi="Times New Roman" w:cs="Times New Roman"/>
                <w:bCs/>
                <w:iCs/>
                <w:sz w:val="20"/>
                <w:szCs w:val="20"/>
              </w:rPr>
              <w:t>хранения и реализации угля и стройматериалов, хранения и технического обслуживания автотранспорта</w:t>
            </w:r>
            <w:r w:rsidR="00AC4C2C">
              <w:rPr>
                <w:rFonts w:ascii="Times New Roman" w:eastAsia="Times New Roman" w:hAnsi="Times New Roman" w:cs="Times New Roman"/>
                <w:bCs/>
                <w:iCs/>
                <w:sz w:val="20"/>
                <w:szCs w:val="20"/>
              </w:rPr>
              <w:t xml:space="preserve">, а </w:t>
            </w:r>
            <w:proofErr w:type="gramStart"/>
            <w:r w:rsidR="00AC4C2C">
              <w:rPr>
                <w:rFonts w:ascii="Times New Roman" w:eastAsia="Times New Roman" w:hAnsi="Times New Roman" w:cs="Times New Roman"/>
                <w:bCs/>
                <w:iCs/>
                <w:sz w:val="20"/>
                <w:szCs w:val="20"/>
              </w:rPr>
              <w:t>так же</w:t>
            </w:r>
            <w:proofErr w:type="gramEnd"/>
            <w:r w:rsidR="00AC4C2C">
              <w:rPr>
                <w:rFonts w:ascii="Times New Roman" w:eastAsia="Times New Roman" w:hAnsi="Times New Roman" w:cs="Times New Roman"/>
                <w:bCs/>
                <w:iCs/>
                <w:sz w:val="20"/>
                <w:szCs w:val="20"/>
              </w:rPr>
              <w:t xml:space="preserve"> осуществления деятельности, не запрещенной законодательством РФ</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790B77" w:rsidP="00552852">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1</w:t>
            </w:r>
            <w:r w:rsidR="0044759B" w:rsidRPr="00BB7EF9">
              <w:rPr>
                <w:rFonts w:ascii="Times New Roman" w:eastAsia="Times New Roman" w:hAnsi="Times New Roman" w:cs="Times New Roman"/>
                <w:sz w:val="20"/>
                <w:szCs w:val="20"/>
              </w:rPr>
              <w:t xml:space="preserve">1 </w:t>
            </w:r>
            <w:r w:rsidRPr="00BB7EF9">
              <w:rPr>
                <w:rFonts w:ascii="Times New Roman" w:eastAsia="Times New Roman" w:hAnsi="Times New Roman" w:cs="Times New Roman"/>
                <w:sz w:val="20"/>
                <w:szCs w:val="20"/>
              </w:rPr>
              <w:t>(</w:t>
            </w:r>
            <w:r w:rsidR="0044759B" w:rsidRPr="00BB7EF9">
              <w:rPr>
                <w:rFonts w:ascii="Times New Roman" w:eastAsia="Times New Roman" w:hAnsi="Times New Roman" w:cs="Times New Roman"/>
                <w:sz w:val="20"/>
                <w:szCs w:val="20"/>
              </w:rPr>
              <w:t>одиннадцать</w:t>
            </w:r>
            <w:r w:rsidR="00CC4FD5" w:rsidRPr="00BB7EF9">
              <w:rPr>
                <w:rFonts w:ascii="Times New Roman" w:eastAsia="Times New Roman" w:hAnsi="Times New Roman" w:cs="Times New Roman"/>
                <w:sz w:val="20"/>
                <w:szCs w:val="20"/>
              </w:rPr>
              <w:t xml:space="preserve">) </w:t>
            </w:r>
            <w:r w:rsidR="0044759B" w:rsidRPr="00BB7EF9">
              <w:rPr>
                <w:rFonts w:ascii="Times New Roman" w:eastAsia="Times New Roman" w:hAnsi="Times New Roman" w:cs="Times New Roman"/>
                <w:sz w:val="20"/>
                <w:szCs w:val="20"/>
              </w:rPr>
              <w:t>месяцев</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CD58C9">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BB7EF9" w:rsidRDefault="0044759B" w:rsidP="0044759B">
            <w:pPr>
              <w:keepNext/>
              <w:jc w:val="both"/>
              <w:rPr>
                <w:rFonts w:ascii="Times New Roman" w:hAnsi="Times New Roman" w:cs="Times New Roman"/>
                <w:sz w:val="20"/>
                <w:szCs w:val="20"/>
              </w:rPr>
            </w:pPr>
            <w:r w:rsidRPr="00BB7EF9">
              <w:rPr>
                <w:rFonts w:ascii="Times New Roman" w:eastAsia="Times New Roman" w:hAnsi="Times New Roman" w:cs="Times New Roman"/>
                <w:sz w:val="20"/>
                <w:szCs w:val="20"/>
              </w:rPr>
              <w:t>годовая</w:t>
            </w:r>
            <w:r w:rsidR="00FF2664" w:rsidRPr="00BB7EF9">
              <w:rPr>
                <w:rFonts w:ascii="Times New Roman" w:eastAsia="Times New Roman" w:hAnsi="Times New Roman" w:cs="Times New Roman"/>
                <w:sz w:val="20"/>
                <w:szCs w:val="20"/>
              </w:rPr>
              <w:t xml:space="preserve"> арендная плата</w:t>
            </w:r>
            <w:r w:rsidR="00EF232E" w:rsidRPr="00BB7EF9">
              <w:rPr>
                <w:rFonts w:ascii="Times New Roman" w:eastAsia="Times New Roman" w:hAnsi="Times New Roman" w:cs="Times New Roman"/>
                <w:sz w:val="20"/>
                <w:szCs w:val="20"/>
              </w:rPr>
              <w:t xml:space="preserve"> </w:t>
            </w:r>
            <w:r w:rsidR="002400F6">
              <w:rPr>
                <w:rFonts w:ascii="Times New Roman" w:hAnsi="Times New Roman" w:cs="Times New Roman"/>
                <w:sz w:val="20"/>
                <w:szCs w:val="20"/>
              </w:rPr>
              <w:t>507065</w:t>
            </w:r>
            <w:r w:rsidRPr="00BB7EF9">
              <w:rPr>
                <w:rFonts w:ascii="Times New Roman" w:hAnsi="Times New Roman" w:cs="Times New Roman"/>
                <w:sz w:val="20"/>
                <w:szCs w:val="20"/>
              </w:rPr>
              <w:t xml:space="preserve"> руб</w:t>
            </w:r>
            <w:r w:rsidR="00391A40" w:rsidRPr="00BB7EF9">
              <w:rPr>
                <w:rFonts w:ascii="Times New Roman" w:hAnsi="Times New Roman" w:cs="Times New Roman"/>
                <w:sz w:val="20"/>
                <w:szCs w:val="20"/>
              </w:rPr>
              <w:t>.</w:t>
            </w:r>
            <w:r w:rsidR="00EF232E"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w:t>
            </w:r>
            <w:r w:rsidR="002400F6">
              <w:rPr>
                <w:rFonts w:ascii="Times New Roman" w:eastAsia="Times New Roman" w:hAnsi="Times New Roman" w:cs="Times New Roman"/>
                <w:sz w:val="20"/>
                <w:szCs w:val="20"/>
              </w:rPr>
              <w:t>пятьсот семь</w:t>
            </w:r>
            <w:r w:rsidR="00C03F9A">
              <w:rPr>
                <w:rFonts w:ascii="Times New Roman" w:eastAsia="Times New Roman" w:hAnsi="Times New Roman" w:cs="Times New Roman"/>
                <w:sz w:val="20"/>
                <w:szCs w:val="20"/>
              </w:rPr>
              <w:t xml:space="preserve"> тысяч </w:t>
            </w:r>
            <w:r w:rsidR="002400F6">
              <w:rPr>
                <w:rFonts w:ascii="Times New Roman" w:eastAsia="Times New Roman" w:hAnsi="Times New Roman" w:cs="Times New Roman"/>
                <w:sz w:val="20"/>
                <w:szCs w:val="20"/>
              </w:rPr>
              <w:t>шестьдесят пять</w:t>
            </w:r>
            <w:r w:rsidRPr="00BB7EF9">
              <w:rPr>
                <w:rFonts w:ascii="Times New Roman" w:hAnsi="Times New Roman" w:cs="Times New Roman"/>
                <w:sz w:val="20"/>
                <w:szCs w:val="20"/>
              </w:rPr>
              <w:t xml:space="preserve"> </w:t>
            </w:r>
            <w:r w:rsidR="00047CFE" w:rsidRPr="00BB7EF9">
              <w:rPr>
                <w:rFonts w:ascii="Times New Roman" w:hAnsi="Times New Roman" w:cs="Times New Roman"/>
                <w:sz w:val="20"/>
                <w:szCs w:val="20"/>
              </w:rPr>
              <w:t>руб</w:t>
            </w:r>
            <w:r w:rsidR="00FF2664" w:rsidRPr="00BB7EF9">
              <w:rPr>
                <w:rFonts w:ascii="Times New Roman" w:eastAsia="Times New Roman" w:hAnsi="Times New Roman" w:cs="Times New Roman"/>
                <w:sz w:val="20"/>
                <w:szCs w:val="20"/>
              </w:rPr>
              <w:t>.</w:t>
            </w:r>
            <w:r w:rsidR="00293C60" w:rsidRPr="00BB7EF9">
              <w:rPr>
                <w:rFonts w:ascii="Times New Roman" w:eastAsia="Times New Roman" w:hAnsi="Times New Roman" w:cs="Times New Roman"/>
                <w:sz w:val="20"/>
                <w:szCs w:val="20"/>
              </w:rPr>
              <w:t xml:space="preserve"> </w:t>
            </w:r>
            <w:r w:rsidR="002400F6">
              <w:rPr>
                <w:rFonts w:ascii="Times New Roman" w:eastAsia="Times New Roman" w:hAnsi="Times New Roman" w:cs="Times New Roman"/>
                <w:sz w:val="20"/>
                <w:szCs w:val="20"/>
              </w:rPr>
              <w:t>00</w:t>
            </w:r>
            <w:r w:rsidR="00EF232E" w:rsidRPr="00BB7EF9">
              <w:rPr>
                <w:rFonts w:ascii="Times New Roman" w:eastAsia="Times New Roman" w:hAnsi="Times New Roman" w:cs="Times New Roman"/>
                <w:sz w:val="20"/>
                <w:szCs w:val="20"/>
              </w:rPr>
              <w:t xml:space="preserve"> коп.)</w:t>
            </w:r>
            <w:r w:rsidR="00B31371" w:rsidRPr="00BB7EF9">
              <w:rPr>
                <w:rFonts w:ascii="Times New Roman" w:eastAsia="Times New Roman" w:hAnsi="Times New Roman" w:cs="Times New Roman"/>
                <w:sz w:val="20"/>
                <w:szCs w:val="20"/>
              </w:rPr>
              <w:t xml:space="preserve"> </w:t>
            </w:r>
            <w:r w:rsidR="00CC4FD5" w:rsidRPr="00BB7EF9">
              <w:rPr>
                <w:rFonts w:ascii="Times New Roman" w:hAnsi="Times New Roman" w:cs="Times New Roman"/>
                <w:sz w:val="20"/>
                <w:szCs w:val="20"/>
              </w:rPr>
              <w:t>без учета НДС.</w:t>
            </w:r>
            <w:r w:rsidRPr="00BB7EF9">
              <w:rPr>
                <w:rFonts w:ascii="Times New Roman" w:hAnsi="Times New Roman" w:cs="Times New Roman"/>
                <w:sz w:val="20"/>
                <w:szCs w:val="20"/>
              </w:rPr>
              <w:t xml:space="preserve"> </w:t>
            </w:r>
          </w:p>
          <w:p w:rsidR="00EF232E" w:rsidRPr="00BB7EF9" w:rsidRDefault="0044759B" w:rsidP="0044759B">
            <w:pPr>
              <w:keepNext/>
              <w:jc w:val="both"/>
              <w:rPr>
                <w:rFonts w:ascii="Times New Roman" w:eastAsia="Times New Roman" w:hAnsi="Times New Roman" w:cs="Times New Roman"/>
                <w:sz w:val="20"/>
                <w:szCs w:val="20"/>
              </w:rPr>
            </w:pPr>
            <w:proofErr w:type="gramStart"/>
            <w:r w:rsidRPr="00BB7EF9">
              <w:rPr>
                <w:rFonts w:ascii="Times New Roman" w:hAnsi="Times New Roman" w:cs="Times New Roman"/>
                <w:sz w:val="20"/>
                <w:szCs w:val="20"/>
              </w:rPr>
              <w:t>Цена</w:t>
            </w:r>
            <w:proofErr w:type="gramEnd"/>
            <w:r w:rsidRPr="00BB7EF9">
              <w:rPr>
                <w:rFonts w:ascii="Times New Roman" w:hAnsi="Times New Roman" w:cs="Times New Roman"/>
                <w:sz w:val="20"/>
                <w:szCs w:val="20"/>
              </w:rPr>
              <w:t xml:space="preserve"> достигнутая в ходе торгов будет без учета НДС. Итоговая стоимость лота на аукционе будет облагаться НДС.</w:t>
            </w:r>
            <w:r w:rsidR="00CC4FD5" w:rsidRPr="00BB7EF9">
              <w:rPr>
                <w:rFonts w:ascii="Times New Roman" w:hAnsi="Times New Roman" w:cs="Times New Roman"/>
                <w:sz w:val="20"/>
                <w:szCs w:val="20"/>
              </w:rPr>
              <w:t xml:space="preserve">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tc>
      </w:tr>
      <w:tr w:rsidR="000D5B28" w:rsidRPr="00BB7EF9"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5B36A4">
            <w:pPr>
              <w:autoSpaceDE w:val="0"/>
              <w:ind w:left="49"/>
              <w:jc w:val="center"/>
              <w:rPr>
                <w:rFonts w:ascii="Times New Roman" w:hAnsi="Times New Roman" w:cs="Times New Roman"/>
                <w:sz w:val="20"/>
                <w:szCs w:val="20"/>
              </w:rPr>
            </w:pPr>
            <w:r w:rsidRPr="00BB7EF9">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D26D8"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 xml:space="preserve"> «</w:t>
            </w:r>
            <w:r w:rsidR="0044759B" w:rsidRPr="00BB7EF9">
              <w:rPr>
                <w:rFonts w:ascii="Times New Roman" w:hAnsi="Times New Roman" w:cs="Times New Roman"/>
                <w:b/>
                <w:i/>
                <w:sz w:val="20"/>
                <w:szCs w:val="20"/>
              </w:rPr>
              <w:t>2</w:t>
            </w:r>
            <w:r w:rsidR="00AC4C2C">
              <w:rPr>
                <w:rFonts w:ascii="Times New Roman" w:hAnsi="Times New Roman" w:cs="Times New Roman"/>
                <w:b/>
                <w:i/>
                <w:sz w:val="20"/>
                <w:szCs w:val="20"/>
              </w:rPr>
              <w:t>5</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B31371" w:rsidRPr="00BB7EF9">
              <w:rPr>
                <w:rFonts w:ascii="Times New Roman" w:hAnsi="Times New Roman" w:cs="Times New Roman"/>
                <w:b/>
                <w:i/>
                <w:sz w:val="20"/>
                <w:szCs w:val="20"/>
              </w:rPr>
              <w:t xml:space="preserve"> 201</w:t>
            </w:r>
            <w:r w:rsidR="0044759B" w:rsidRPr="00BB7EF9">
              <w:rPr>
                <w:rFonts w:ascii="Times New Roman" w:hAnsi="Times New Roman" w:cs="Times New Roman"/>
                <w:b/>
                <w:i/>
                <w:sz w:val="20"/>
                <w:szCs w:val="20"/>
              </w:rPr>
              <w:t>9</w:t>
            </w:r>
            <w:r w:rsidR="000D5B28" w:rsidRPr="00BB7EF9">
              <w:rPr>
                <w:rFonts w:ascii="Times New Roman" w:hAnsi="Times New Roman" w:cs="Times New Roman"/>
                <w:b/>
                <w:i/>
                <w:sz w:val="20"/>
                <w:szCs w:val="20"/>
              </w:rPr>
              <w:t xml:space="preserve"> года </w:t>
            </w:r>
            <w:r w:rsidR="00A068C9" w:rsidRPr="00BB7EF9">
              <w:rPr>
                <w:rFonts w:ascii="Times New Roman" w:hAnsi="Times New Roman" w:cs="Times New Roman"/>
                <w:sz w:val="20"/>
                <w:szCs w:val="20"/>
              </w:rPr>
              <w:t xml:space="preserve">с </w:t>
            </w:r>
            <w:r w:rsidR="00047CFE" w:rsidRPr="00BB7EF9">
              <w:rPr>
                <w:rFonts w:ascii="Times New Roman" w:hAnsi="Times New Roman" w:cs="Times New Roman"/>
                <w:sz w:val="20"/>
                <w:szCs w:val="20"/>
              </w:rPr>
              <w:t>09</w:t>
            </w:r>
            <w:r w:rsidR="00B31371" w:rsidRPr="00BB7EF9">
              <w:rPr>
                <w:rFonts w:ascii="Times New Roman" w:hAnsi="Times New Roman" w:cs="Times New Roman"/>
                <w:sz w:val="20"/>
                <w:szCs w:val="20"/>
              </w:rPr>
              <w:t>.00</w:t>
            </w:r>
            <w:r w:rsidR="000D5B28" w:rsidRPr="00BB7EF9">
              <w:rPr>
                <w:rFonts w:ascii="Times New Roman" w:hAnsi="Times New Roman" w:cs="Times New Roman"/>
                <w:sz w:val="20"/>
                <w:szCs w:val="20"/>
              </w:rPr>
              <w:t xml:space="preserve"> мин. (время мск).</w:t>
            </w:r>
          </w:p>
        </w:tc>
      </w:tr>
      <w:tr w:rsidR="000D5B28" w:rsidRPr="00BB7EF9"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186612">
            <w:pPr>
              <w:autoSpaceDE w:val="0"/>
              <w:spacing w:after="0"/>
              <w:ind w:left="49"/>
              <w:jc w:val="center"/>
              <w:rPr>
                <w:rFonts w:ascii="Times New Roman" w:hAnsi="Times New Roman" w:cs="Times New Roman"/>
                <w:sz w:val="20"/>
                <w:szCs w:val="20"/>
              </w:rPr>
            </w:pPr>
            <w:r w:rsidRPr="00BB7EF9">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068C9"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047CFE"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047CFE" w:rsidRPr="00BB7EF9">
              <w:rPr>
                <w:rFonts w:ascii="Times New Roman" w:hAnsi="Times New Roman" w:cs="Times New Roman"/>
                <w:b/>
                <w:i/>
                <w:sz w:val="20"/>
                <w:szCs w:val="20"/>
              </w:rPr>
              <w:t xml:space="preserve"> года в 09</w:t>
            </w:r>
            <w:r w:rsidR="00B31371" w:rsidRPr="00BB7EF9">
              <w:rPr>
                <w:rFonts w:ascii="Times New Roman" w:hAnsi="Times New Roman" w:cs="Times New Roman"/>
                <w:b/>
                <w:i/>
                <w:sz w:val="20"/>
                <w:szCs w:val="20"/>
              </w:rPr>
              <w:t xml:space="preserve"> час. 00</w:t>
            </w:r>
            <w:r w:rsidR="000D5B28" w:rsidRPr="00BB7EF9">
              <w:rPr>
                <w:rFonts w:ascii="Times New Roman" w:hAnsi="Times New Roman" w:cs="Times New Roman"/>
                <w:b/>
                <w:i/>
                <w:sz w:val="20"/>
                <w:szCs w:val="20"/>
              </w:rPr>
              <w:t xml:space="preserve"> мин.</w:t>
            </w:r>
            <w:r w:rsidR="000D5B28" w:rsidRPr="00BB7EF9">
              <w:rPr>
                <w:rFonts w:ascii="Times New Roman" w:hAnsi="Times New Roman" w:cs="Times New Roman"/>
                <w:sz w:val="20"/>
                <w:szCs w:val="20"/>
              </w:rPr>
              <w:t xml:space="preserve"> (время мск)</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D5B28">
            <w:pPr>
              <w:autoSpaceDE w:val="0"/>
              <w:spacing w:line="240" w:lineRule="auto"/>
              <w:ind w:left="49"/>
              <w:jc w:val="center"/>
              <w:rPr>
                <w:rFonts w:ascii="Times New Roman" w:hAnsi="Times New Roman" w:cs="Times New Roman"/>
                <w:sz w:val="20"/>
                <w:szCs w:val="20"/>
              </w:rPr>
            </w:pPr>
            <w:r w:rsidRPr="00BB7EF9">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Pr="00BB7EF9" w:rsidRDefault="00680616" w:rsidP="000D5B28">
            <w:pPr>
              <w:autoSpaceDE w:val="0"/>
              <w:spacing w:after="0"/>
              <w:jc w:val="both"/>
              <w:rPr>
                <w:rFonts w:ascii="Times New Roman" w:hAnsi="Times New Roman" w:cs="Times New Roman"/>
                <w:sz w:val="20"/>
                <w:szCs w:val="20"/>
              </w:rPr>
            </w:pPr>
            <w:r w:rsidRPr="00BB7EF9">
              <w:rPr>
                <w:rFonts w:ascii="Times New Roman" w:hAnsi="Times New Roman" w:cs="Times New Roman"/>
                <w:b/>
                <w:i/>
                <w:sz w:val="20"/>
                <w:szCs w:val="20"/>
              </w:rPr>
              <w:t>с «</w:t>
            </w:r>
            <w:r w:rsidR="00AC4C2C">
              <w:rPr>
                <w:rFonts w:ascii="Times New Roman" w:hAnsi="Times New Roman" w:cs="Times New Roman"/>
                <w:b/>
                <w:i/>
                <w:sz w:val="20"/>
                <w:szCs w:val="20"/>
              </w:rPr>
              <w:t>25</w:t>
            </w:r>
            <w:r w:rsidR="00364999"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 д</w:t>
            </w:r>
            <w:r w:rsidR="000D5B28" w:rsidRPr="00BB7EF9">
              <w:rPr>
                <w:rFonts w:ascii="Times New Roman" w:hAnsi="Times New Roman" w:cs="Times New Roman"/>
                <w:b/>
                <w:i/>
                <w:sz w:val="20"/>
                <w:szCs w:val="20"/>
              </w:rPr>
              <w:t>о «</w:t>
            </w:r>
            <w:r w:rsidR="00AC4C2C">
              <w:rPr>
                <w:rFonts w:ascii="Times New Roman" w:hAnsi="Times New Roman" w:cs="Times New Roman"/>
                <w:b/>
                <w:i/>
                <w:sz w:val="20"/>
                <w:szCs w:val="20"/>
              </w:rPr>
              <w:t>11</w:t>
            </w:r>
            <w:r w:rsidR="00AD26D8"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w:t>
            </w:r>
            <w:r w:rsidR="006A5384" w:rsidRPr="00BB7EF9">
              <w:rPr>
                <w:rFonts w:ascii="Times New Roman" w:hAnsi="Times New Roman" w:cs="Times New Roman"/>
                <w:sz w:val="20"/>
                <w:szCs w:val="20"/>
              </w:rPr>
              <w:t>.</w:t>
            </w:r>
          </w:p>
          <w:p w:rsidR="006A5384" w:rsidRPr="00BB7EF9" w:rsidRDefault="006A5384" w:rsidP="00364999">
            <w:pPr>
              <w:autoSpaceDE w:val="0"/>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 xml:space="preserve">В течение двух рабочих дней с даты поступления </w:t>
            </w:r>
            <w:r w:rsidR="00364999" w:rsidRPr="00BB7EF9">
              <w:rPr>
                <w:rFonts w:ascii="Times New Roman" w:eastAsia="Times New Roman" w:hAnsi="Times New Roman" w:cs="Times New Roman"/>
                <w:sz w:val="20"/>
                <w:szCs w:val="20"/>
              </w:rPr>
              <w:t>указанного запроса организатор торгов</w:t>
            </w:r>
            <w:r w:rsidRPr="00BB7EF9">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BB7EF9" w:rsidTr="005B36A4">
        <w:tc>
          <w:tcPr>
            <w:tcW w:w="682" w:type="dxa"/>
            <w:vMerge w:val="restart"/>
            <w:tcBorders>
              <w:top w:val="single" w:sz="4" w:space="0" w:color="auto"/>
              <w:left w:val="single" w:sz="4" w:space="0" w:color="auto"/>
              <w:right w:val="single" w:sz="4" w:space="0" w:color="auto"/>
            </w:tcBorders>
            <w:vAlign w:val="center"/>
          </w:tcPr>
          <w:p w:rsidR="003A06A8" w:rsidRPr="00BB7EF9"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Pr="00BB7EF9">
              <w:rPr>
                <w:rFonts w:ascii="Times New Roman" w:hAnsi="Times New Roman" w:cs="Times New Roman"/>
                <w:b/>
                <w:i/>
                <w:sz w:val="20"/>
                <w:szCs w:val="20"/>
              </w:rPr>
              <w:t xml:space="preserve"> года</w:t>
            </w:r>
            <w:r w:rsidR="00047CFE" w:rsidRPr="00BB7EF9">
              <w:rPr>
                <w:rFonts w:ascii="Times New Roman" w:hAnsi="Times New Roman" w:cs="Times New Roman"/>
                <w:b/>
                <w:i/>
                <w:sz w:val="20"/>
                <w:szCs w:val="20"/>
              </w:rPr>
              <w:t xml:space="preserve"> в 09</w:t>
            </w:r>
            <w:r w:rsidR="00364999" w:rsidRPr="00BB7EF9">
              <w:rPr>
                <w:rFonts w:ascii="Times New Roman" w:hAnsi="Times New Roman" w:cs="Times New Roman"/>
                <w:b/>
                <w:i/>
                <w:sz w:val="20"/>
                <w:szCs w:val="20"/>
              </w:rPr>
              <w:t xml:space="preserve"> час 00</w:t>
            </w:r>
            <w:r w:rsidRPr="00BB7EF9">
              <w:rPr>
                <w:rFonts w:ascii="Times New Roman" w:hAnsi="Times New Roman" w:cs="Times New Roman"/>
                <w:b/>
                <w:i/>
                <w:sz w:val="20"/>
                <w:szCs w:val="20"/>
              </w:rPr>
              <w:t xml:space="preserve"> мин </w:t>
            </w:r>
            <w:r w:rsidRPr="00BB7EF9">
              <w:rPr>
                <w:rFonts w:ascii="Times New Roman" w:hAnsi="Times New Roman" w:cs="Times New Roman"/>
                <w:b/>
                <w:sz w:val="20"/>
                <w:szCs w:val="20"/>
              </w:rPr>
              <w:t xml:space="preserve">в сети интернет по адресу – </w:t>
            </w:r>
            <w:hyperlink r:id="rId11"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r w:rsidRPr="00BB7EF9">
              <w:rPr>
                <w:rFonts w:ascii="Times New Roman" w:hAnsi="Times New Roman" w:cs="Times New Roman"/>
                <w:b/>
                <w:sz w:val="20"/>
                <w:szCs w:val="20"/>
              </w:rPr>
              <w:t>(Электронная торговая площадка «</w:t>
            </w:r>
            <w:r w:rsidR="00AD26D8" w:rsidRPr="00BB7EF9">
              <w:rPr>
                <w:rFonts w:ascii="Times New Roman" w:hAnsi="Times New Roman" w:cs="Times New Roman"/>
                <w:b/>
                <w:sz w:val="20"/>
                <w:szCs w:val="20"/>
              </w:rPr>
              <w:t>Фритрейд</w:t>
            </w:r>
            <w:r w:rsidRPr="00BB7EF9">
              <w:rPr>
                <w:rFonts w:ascii="Times New Roman" w:hAnsi="Times New Roman" w:cs="Times New Roman"/>
                <w:b/>
                <w:sz w:val="20"/>
                <w:szCs w:val="20"/>
              </w:rPr>
              <w:t>»)</w:t>
            </w:r>
          </w:p>
        </w:tc>
      </w:tr>
      <w:tr w:rsidR="003A06A8" w:rsidRPr="00BB7EF9" w:rsidTr="005B36A4">
        <w:tc>
          <w:tcPr>
            <w:tcW w:w="682" w:type="dxa"/>
            <w:vMerge/>
            <w:tcBorders>
              <w:left w:val="single" w:sz="4" w:space="0" w:color="auto"/>
              <w:bottom w:val="single" w:sz="4" w:space="0" w:color="auto"/>
              <w:right w:val="single" w:sz="4" w:space="0" w:color="auto"/>
            </w:tcBorders>
            <w:vAlign w:val="center"/>
          </w:tcPr>
          <w:p w:rsidR="003A06A8" w:rsidRPr="00BB7EF9"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BB7EF9">
              <w:rPr>
                <w:rFonts w:ascii="Times New Roman" w:hAnsi="Times New Roman" w:cs="Times New Roman"/>
                <w:sz w:val="20"/>
                <w:szCs w:val="20"/>
              </w:rPr>
              <w:t xml:space="preserve">Место, дата </w:t>
            </w:r>
            <w:r w:rsidR="00186612" w:rsidRPr="00BB7EF9">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BB7EF9">
              <w:rPr>
                <w:rFonts w:ascii="Times New Roman" w:hAnsi="Times New Roman" w:cs="Times New Roman"/>
                <w:sz w:val="20"/>
                <w:szCs w:val="20"/>
              </w:rPr>
              <w:t xml:space="preserve"> </w:t>
            </w:r>
            <w:r w:rsidRPr="00BB7EF9">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680616" w:rsidP="0001683D">
            <w:pPr>
              <w:tabs>
                <w:tab w:val="left" w:pos="9356"/>
              </w:tabs>
              <w:spacing w:after="0" w:line="240" w:lineRule="auto"/>
              <w:ind w:right="-1"/>
              <w:jc w:val="both"/>
              <w:rPr>
                <w:rFonts w:ascii="Times New Roman" w:hAnsi="Times New Roman" w:cs="Times New Roman"/>
                <w:b/>
                <w:i/>
                <w:sz w:val="20"/>
                <w:szCs w:val="20"/>
              </w:rPr>
            </w:pPr>
            <w:r w:rsidRPr="00BB7EF9">
              <w:rPr>
                <w:rFonts w:ascii="Times New Roman" w:hAnsi="Times New Roman" w:cs="Times New Roman"/>
                <w:b/>
                <w:i/>
                <w:sz w:val="20"/>
                <w:szCs w:val="20"/>
              </w:rPr>
              <w:t>«</w:t>
            </w:r>
            <w:r w:rsidR="00E25973" w:rsidRPr="00BB7EF9">
              <w:rPr>
                <w:rFonts w:ascii="Times New Roman" w:hAnsi="Times New Roman" w:cs="Times New Roman"/>
                <w:b/>
                <w:i/>
                <w:sz w:val="20"/>
                <w:szCs w:val="20"/>
              </w:rPr>
              <w:t>1</w:t>
            </w:r>
            <w:r w:rsidR="00AC4C2C">
              <w:rPr>
                <w:rFonts w:ascii="Times New Roman" w:hAnsi="Times New Roman" w:cs="Times New Roman"/>
                <w:b/>
                <w:i/>
                <w:sz w:val="20"/>
                <w:szCs w:val="20"/>
              </w:rPr>
              <w:t>5</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3A06A8" w:rsidRPr="00BB7EF9">
              <w:rPr>
                <w:rFonts w:ascii="Times New Roman" w:hAnsi="Times New Roman" w:cs="Times New Roman"/>
                <w:b/>
                <w:i/>
                <w:sz w:val="20"/>
                <w:szCs w:val="20"/>
              </w:rPr>
              <w:t xml:space="preserve"> года</w:t>
            </w:r>
            <w:r w:rsidRPr="00BB7EF9">
              <w:rPr>
                <w:rFonts w:ascii="Times New Roman" w:hAnsi="Times New Roman" w:cs="Times New Roman"/>
                <w:b/>
                <w:i/>
                <w:sz w:val="20"/>
                <w:szCs w:val="20"/>
              </w:rPr>
              <w:t xml:space="preserve"> в 1</w:t>
            </w:r>
            <w:r w:rsidR="00AC4C2C">
              <w:rPr>
                <w:rFonts w:ascii="Times New Roman" w:hAnsi="Times New Roman" w:cs="Times New Roman"/>
                <w:b/>
                <w:i/>
                <w:sz w:val="20"/>
                <w:szCs w:val="20"/>
              </w:rPr>
              <w:t>4</w:t>
            </w:r>
            <w:r w:rsidRPr="00BB7EF9">
              <w:rPr>
                <w:rFonts w:ascii="Times New Roman" w:hAnsi="Times New Roman" w:cs="Times New Roman"/>
                <w:b/>
                <w:i/>
                <w:sz w:val="20"/>
                <w:szCs w:val="20"/>
              </w:rPr>
              <w:t>-00</w:t>
            </w:r>
            <w:r w:rsidR="003A06A8" w:rsidRPr="00BB7EF9">
              <w:rPr>
                <w:rFonts w:ascii="Times New Roman" w:hAnsi="Times New Roman" w:cs="Times New Roman"/>
                <w:b/>
                <w:i/>
                <w:sz w:val="20"/>
                <w:szCs w:val="20"/>
              </w:rPr>
              <w:t xml:space="preserve"> </w:t>
            </w:r>
            <w:r w:rsidR="003A06A8" w:rsidRPr="00BB7EF9">
              <w:rPr>
                <w:rFonts w:ascii="Times New Roman" w:hAnsi="Times New Roman" w:cs="Times New Roman"/>
                <w:b/>
                <w:sz w:val="20"/>
                <w:szCs w:val="20"/>
              </w:rPr>
              <w:t xml:space="preserve">в сети интернет по адресу – </w:t>
            </w:r>
            <w:hyperlink r:id="rId12"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«Фритрейд»)</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47CFE">
            <w:pPr>
              <w:tabs>
                <w:tab w:val="left" w:pos="9356"/>
              </w:tabs>
              <w:ind w:right="-1"/>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25</w:t>
            </w:r>
            <w:r w:rsidRPr="00BB7EF9">
              <w:rPr>
                <w:rFonts w:ascii="Times New Roman" w:hAnsi="Times New Roman" w:cs="Times New Roman"/>
                <w:b/>
                <w:i/>
                <w:sz w:val="20"/>
                <w:szCs w:val="20"/>
              </w:rPr>
              <w:t>»</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AD26D8" w:rsidRPr="00BB7EF9">
              <w:rPr>
                <w:rFonts w:ascii="Times New Roman" w:hAnsi="Times New Roman" w:cs="Times New Roman"/>
                <w:b/>
                <w:i/>
                <w:sz w:val="20"/>
                <w:szCs w:val="20"/>
              </w:rPr>
              <w:t xml:space="preserve"> года в 1</w:t>
            </w:r>
            <w:r w:rsidR="00C03F9A">
              <w:rPr>
                <w:rFonts w:ascii="Times New Roman" w:hAnsi="Times New Roman" w:cs="Times New Roman"/>
                <w:b/>
                <w:i/>
                <w:sz w:val="20"/>
                <w:szCs w:val="20"/>
              </w:rPr>
              <w:t>1</w:t>
            </w:r>
            <w:r w:rsidRPr="00BB7EF9">
              <w:rPr>
                <w:rFonts w:ascii="Times New Roman" w:hAnsi="Times New Roman" w:cs="Times New Roman"/>
                <w:b/>
                <w:i/>
                <w:sz w:val="20"/>
                <w:szCs w:val="20"/>
              </w:rPr>
              <w:t xml:space="preserve"> час. 00 мин.</w:t>
            </w:r>
            <w:r w:rsidRPr="00BB7EF9">
              <w:rPr>
                <w:rFonts w:ascii="Times New Roman" w:hAnsi="Times New Roman" w:cs="Times New Roman"/>
                <w:sz w:val="20"/>
                <w:szCs w:val="20"/>
              </w:rPr>
              <w:t xml:space="preserve"> (время мск) </w:t>
            </w:r>
            <w:r w:rsidRPr="00BB7EF9">
              <w:rPr>
                <w:rFonts w:ascii="Times New Roman" w:hAnsi="Times New Roman" w:cs="Times New Roman"/>
                <w:b/>
                <w:sz w:val="20"/>
                <w:szCs w:val="20"/>
              </w:rPr>
              <w:t xml:space="preserve">в сети интернет по адресу – </w:t>
            </w:r>
            <w:hyperlink r:id="rId13"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«Фритрейд»)</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BB7EF9"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BB7EF9" w:rsidRDefault="00593E6F"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BB7EF9">
                <w:rPr>
                  <w:rStyle w:val="a3"/>
                  <w:rFonts w:ascii="Times New Roman" w:hAnsi="Times New Roman" w:cs="Times New Roman"/>
                  <w:color w:val="auto"/>
                  <w:sz w:val="20"/>
                  <w:szCs w:val="20"/>
                  <w:lang w:val="en-US"/>
                </w:rPr>
                <w:t>www</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torgi</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gov</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ru</w:t>
              </w:r>
            </w:hyperlink>
            <w:r w:rsidR="006A5384" w:rsidRPr="00BB7EF9">
              <w:rPr>
                <w:rFonts w:ascii="Times New Roman" w:hAnsi="Times New Roman" w:cs="Times New Roman"/>
                <w:sz w:val="20"/>
                <w:szCs w:val="20"/>
              </w:rPr>
              <w:t xml:space="preserve">, </w:t>
            </w:r>
            <w:hyperlink r:id="rId15"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Размер </w:t>
            </w:r>
            <w:proofErr w:type="gramStart"/>
            <w:r w:rsidRPr="00BB7EF9">
              <w:rPr>
                <w:rFonts w:ascii="Times New Roman" w:eastAsia="Times New Roman" w:hAnsi="Times New Roman" w:cs="Times New Roman"/>
                <w:sz w:val="20"/>
                <w:szCs w:val="20"/>
              </w:rPr>
              <w:t>платы  за</w:t>
            </w:r>
            <w:proofErr w:type="gramEnd"/>
            <w:r w:rsidRPr="00BB7EF9">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BB7EF9"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BB7EF9" w:rsidRDefault="006A5384" w:rsidP="00680616">
            <w:pPr>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Документац</w:t>
            </w:r>
            <w:r w:rsidR="00C1713C" w:rsidRPr="00BB7EF9">
              <w:rPr>
                <w:rFonts w:ascii="Times New Roman" w:eastAsia="Times New Roman" w:hAnsi="Times New Roman" w:cs="Times New Roman"/>
                <w:sz w:val="20"/>
                <w:szCs w:val="20"/>
              </w:rPr>
              <w:t xml:space="preserve">ия об аукционе предоставляется </w:t>
            </w:r>
            <w:r w:rsidRPr="00BB7EF9">
              <w:rPr>
                <w:rFonts w:ascii="Times New Roman" w:eastAsia="Times New Roman" w:hAnsi="Times New Roman" w:cs="Times New Roman"/>
                <w:sz w:val="20"/>
                <w:szCs w:val="20"/>
              </w:rPr>
              <w:t xml:space="preserve">в рабочие дни с </w:t>
            </w:r>
            <w:r w:rsidR="00680616" w:rsidRPr="00BB7EF9">
              <w:rPr>
                <w:rFonts w:ascii="Times New Roman" w:eastAsia="Times New Roman" w:hAnsi="Times New Roman" w:cs="Times New Roman"/>
                <w:sz w:val="20"/>
                <w:szCs w:val="20"/>
              </w:rPr>
              <w:t>2</w:t>
            </w:r>
            <w:r w:rsidR="00AC4C2C">
              <w:rPr>
                <w:rFonts w:ascii="Times New Roman" w:eastAsia="Times New Roman" w:hAnsi="Times New Roman" w:cs="Times New Roman"/>
                <w:sz w:val="20"/>
                <w:szCs w:val="20"/>
              </w:rPr>
              <w:t>5</w:t>
            </w:r>
            <w:r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октября</w:t>
            </w:r>
            <w:r w:rsidR="004E1787"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4E1787" w:rsidRPr="00BB7EF9">
              <w:rPr>
                <w:rFonts w:ascii="Times New Roman" w:eastAsia="Times New Roman" w:hAnsi="Times New Roman" w:cs="Times New Roman"/>
                <w:sz w:val="20"/>
                <w:szCs w:val="20"/>
              </w:rPr>
              <w:t xml:space="preserve"> года </w:t>
            </w:r>
            <w:r w:rsidR="00582D81" w:rsidRPr="00BB7EF9">
              <w:rPr>
                <w:rFonts w:ascii="Times New Roman" w:eastAsia="Times New Roman" w:hAnsi="Times New Roman" w:cs="Times New Roman"/>
                <w:sz w:val="20"/>
                <w:szCs w:val="20"/>
              </w:rPr>
              <w:t xml:space="preserve">по </w:t>
            </w:r>
            <w:r w:rsidR="00AC4C2C">
              <w:rPr>
                <w:rFonts w:ascii="Times New Roman" w:eastAsia="Times New Roman" w:hAnsi="Times New Roman" w:cs="Times New Roman"/>
                <w:sz w:val="20"/>
                <w:szCs w:val="20"/>
              </w:rPr>
              <w:t>14</w:t>
            </w:r>
            <w:r w:rsidR="00680616"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ноября</w:t>
            </w:r>
            <w:r w:rsidR="00582D81"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582D81" w:rsidRPr="00BB7EF9">
              <w:rPr>
                <w:rFonts w:ascii="Times New Roman" w:eastAsia="Times New Roman" w:hAnsi="Times New Roman" w:cs="Times New Roman"/>
                <w:sz w:val="20"/>
                <w:szCs w:val="20"/>
              </w:rPr>
              <w:t xml:space="preserve"> года </w:t>
            </w:r>
            <w:r w:rsidR="004E1787" w:rsidRPr="00BB7EF9">
              <w:rPr>
                <w:rFonts w:ascii="Times New Roman" w:eastAsia="Times New Roman" w:hAnsi="Times New Roman" w:cs="Times New Roman"/>
                <w:sz w:val="20"/>
                <w:szCs w:val="20"/>
              </w:rPr>
              <w:t>в рабоч</w:t>
            </w:r>
            <w:r w:rsidR="00E25973" w:rsidRPr="00BB7EF9">
              <w:rPr>
                <w:rFonts w:ascii="Times New Roman" w:eastAsia="Times New Roman" w:hAnsi="Times New Roman" w:cs="Times New Roman"/>
                <w:sz w:val="20"/>
                <w:szCs w:val="20"/>
              </w:rPr>
              <w:t>ие</w:t>
            </w:r>
            <w:r w:rsidR="004E1787" w:rsidRPr="00BB7EF9">
              <w:rPr>
                <w:rFonts w:ascii="Times New Roman" w:eastAsia="Times New Roman" w:hAnsi="Times New Roman" w:cs="Times New Roman"/>
                <w:sz w:val="20"/>
                <w:szCs w:val="20"/>
              </w:rPr>
              <w:t xml:space="preserve"> </w:t>
            </w:r>
            <w:r w:rsidR="00E25973" w:rsidRPr="00BB7EF9">
              <w:rPr>
                <w:rFonts w:ascii="Times New Roman" w:eastAsia="Times New Roman" w:hAnsi="Times New Roman" w:cs="Times New Roman"/>
                <w:sz w:val="20"/>
                <w:szCs w:val="20"/>
              </w:rPr>
              <w:t>дни</w:t>
            </w:r>
            <w:r w:rsidR="004E1787" w:rsidRPr="00BB7EF9">
              <w:rPr>
                <w:rFonts w:ascii="Times New Roman" w:eastAsia="Times New Roman" w:hAnsi="Times New Roman" w:cs="Times New Roman"/>
                <w:sz w:val="20"/>
                <w:szCs w:val="20"/>
              </w:rPr>
              <w:t xml:space="preserve"> с </w:t>
            </w:r>
            <w:r w:rsidR="00875C7E" w:rsidRPr="00BB7EF9">
              <w:rPr>
                <w:rFonts w:ascii="Times New Roman" w:eastAsia="Times New Roman" w:hAnsi="Times New Roman" w:cs="Times New Roman"/>
                <w:sz w:val="20"/>
                <w:szCs w:val="20"/>
              </w:rPr>
              <w:t>10</w:t>
            </w:r>
            <w:r w:rsidRPr="00BB7EF9">
              <w:rPr>
                <w:rFonts w:ascii="Times New Roman" w:eastAsia="Times New Roman" w:hAnsi="Times New Roman" w:cs="Times New Roman"/>
                <w:sz w:val="20"/>
                <w:szCs w:val="20"/>
              </w:rPr>
              <w:t xml:space="preserve"> час. 00 ми</w:t>
            </w:r>
            <w:r w:rsidR="00C1713C" w:rsidRPr="00BB7EF9">
              <w:rPr>
                <w:rFonts w:ascii="Times New Roman" w:eastAsia="Times New Roman" w:hAnsi="Times New Roman" w:cs="Times New Roman"/>
                <w:sz w:val="20"/>
                <w:szCs w:val="20"/>
              </w:rPr>
              <w:t>н. до 16:00 час</w:t>
            </w:r>
            <w:r w:rsidR="004E1787" w:rsidRPr="00BB7EF9">
              <w:rPr>
                <w:rFonts w:ascii="Times New Roman" w:eastAsia="Times New Roman" w:hAnsi="Times New Roman" w:cs="Times New Roman"/>
                <w:sz w:val="20"/>
                <w:szCs w:val="20"/>
              </w:rPr>
              <w:t>, обед с 13</w:t>
            </w:r>
            <w:r w:rsidR="00C1713C" w:rsidRPr="00BB7EF9">
              <w:rPr>
                <w:rFonts w:ascii="Times New Roman" w:eastAsia="Times New Roman" w:hAnsi="Times New Roman" w:cs="Times New Roman"/>
                <w:sz w:val="20"/>
                <w:szCs w:val="20"/>
              </w:rPr>
              <w:t xml:space="preserve"> час.0</w:t>
            </w:r>
            <w:r w:rsidR="004E1787" w:rsidRPr="00BB7EF9">
              <w:rPr>
                <w:rFonts w:ascii="Times New Roman" w:eastAsia="Times New Roman" w:hAnsi="Times New Roman" w:cs="Times New Roman"/>
                <w:sz w:val="20"/>
                <w:szCs w:val="20"/>
              </w:rPr>
              <w:t>0 мин. до 14</w:t>
            </w:r>
            <w:r w:rsidRPr="00BB7EF9">
              <w:rPr>
                <w:rFonts w:ascii="Times New Roman" w:eastAsia="Times New Roman" w:hAnsi="Times New Roman" w:cs="Times New Roman"/>
                <w:sz w:val="20"/>
                <w:szCs w:val="20"/>
              </w:rPr>
              <w:t xml:space="preserve"> час. 00 мин.</w:t>
            </w:r>
            <w:r w:rsidR="00C1713C" w:rsidRPr="00BB7EF9">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BB7EF9">
              <w:rPr>
                <w:rFonts w:ascii="Times New Roman" w:eastAsia="Times New Roman" w:hAnsi="Times New Roman" w:cs="Times New Roman"/>
                <w:sz w:val="20"/>
                <w:szCs w:val="20"/>
              </w:rPr>
              <w:t xml:space="preserve">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w:t>
            </w:r>
            <w:r w:rsidR="004011B7" w:rsidRPr="00BB7EF9">
              <w:rPr>
                <w:rFonts w:ascii="Times New Roman" w:eastAsia="Times New Roman" w:hAnsi="Times New Roman" w:cs="Times New Roman"/>
                <w:sz w:val="20"/>
                <w:szCs w:val="20"/>
              </w:rPr>
              <w:t>л</w:t>
            </w:r>
            <w:r w:rsidRPr="00BB7EF9">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BB7EF9">
              <w:rPr>
                <w:rFonts w:ascii="Times New Roman" w:hAnsi="Times New Roman" w:cs="Times New Roman"/>
                <w:sz w:val="20"/>
                <w:szCs w:val="20"/>
              </w:rPr>
              <w:t xml:space="preserve"> +7 978</w:t>
            </w:r>
            <w:r w:rsidR="004011B7" w:rsidRPr="00BB7EF9">
              <w:rPr>
                <w:rFonts w:ascii="Times New Roman" w:hAnsi="Times New Roman" w:cs="Times New Roman"/>
                <w:sz w:val="20"/>
                <w:szCs w:val="20"/>
              </w:rPr>
              <w:t> 002 35 34</w:t>
            </w:r>
            <w:r w:rsidRPr="00BB7EF9">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83346">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546B15">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А</w:t>
            </w:r>
            <w:r w:rsidR="00546B15" w:rsidRPr="00BB7EF9">
              <w:rPr>
                <w:rFonts w:ascii="Times New Roman" w:eastAsia="Times New Roman" w:hAnsi="Times New Roman" w:cs="Times New Roman"/>
                <w:bCs/>
                <w:sz w:val="20"/>
                <w:szCs w:val="20"/>
              </w:rPr>
              <w:t>рендная плата за использование</w:t>
            </w:r>
            <w:r w:rsidR="00E25973" w:rsidRPr="00BB7EF9">
              <w:rPr>
                <w:rFonts w:ascii="Times New Roman" w:eastAsia="Times New Roman" w:hAnsi="Times New Roman" w:cs="Times New Roman"/>
                <w:bCs/>
                <w:sz w:val="20"/>
                <w:szCs w:val="20"/>
              </w:rPr>
              <w:t xml:space="preserve"> государственного</w:t>
            </w:r>
            <w:r w:rsidRPr="00BB7EF9">
              <w:rPr>
                <w:rFonts w:ascii="Times New Roman" w:eastAsia="Times New Roman" w:hAnsi="Times New Roman" w:cs="Times New Roman"/>
                <w:bCs/>
                <w:sz w:val="20"/>
                <w:szCs w:val="20"/>
              </w:rPr>
              <w:t xml:space="preserve"> имущества опл</w:t>
            </w:r>
            <w:r w:rsidR="00680616" w:rsidRPr="00BB7EF9">
              <w:rPr>
                <w:rFonts w:ascii="Times New Roman" w:eastAsia="Times New Roman" w:hAnsi="Times New Roman" w:cs="Times New Roman"/>
                <w:bCs/>
                <w:sz w:val="20"/>
                <w:szCs w:val="20"/>
              </w:rPr>
              <w:t>ачивается ежемесячно</w:t>
            </w:r>
            <w:r w:rsidR="00440BB3" w:rsidRPr="00BB7EF9">
              <w:rPr>
                <w:rFonts w:ascii="Times New Roman" w:hAnsi="Times New Roman" w:cs="Times New Roman"/>
                <w:sz w:val="20"/>
                <w:szCs w:val="20"/>
              </w:rPr>
              <w:t xml:space="preserve"> до 15 числа месяца, следующего за отчетным</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jc w:val="both"/>
              <w:rPr>
                <w:rFonts w:ascii="Times New Roman" w:hAnsi="Times New Roman" w:cs="Times New Roman"/>
                <w:b/>
                <w:sz w:val="20"/>
                <w:szCs w:val="20"/>
              </w:rPr>
            </w:pPr>
            <w:r w:rsidRPr="00BB7EF9">
              <w:rPr>
                <w:rFonts w:ascii="Times New Roman" w:hAnsi="Times New Roman" w:cs="Times New Roman"/>
                <w:b/>
                <w:bCs/>
                <w:sz w:val="20"/>
                <w:szCs w:val="20"/>
                <w:u w:val="single"/>
              </w:rPr>
              <w:t xml:space="preserve">Заявки на участие в аукционе </w:t>
            </w:r>
            <w:r w:rsidRPr="00BB7EF9">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BB7EF9">
                <w:rPr>
                  <w:rStyle w:val="a3"/>
                  <w:rFonts w:ascii="Times New Roman" w:hAnsi="Times New Roman" w:cs="Times New Roman"/>
                  <w:b/>
                  <w:sz w:val="20"/>
                  <w:szCs w:val="20"/>
                  <w:lang w:val="en-US"/>
                </w:rPr>
                <w:t>https</w:t>
              </w:r>
              <w:r w:rsidR="00875C7E" w:rsidRPr="00BB7EF9">
                <w:rPr>
                  <w:rStyle w:val="a3"/>
                  <w:rFonts w:ascii="Times New Roman" w:hAnsi="Times New Roman" w:cs="Times New Roman"/>
                  <w:b/>
                  <w:sz w:val="20"/>
                  <w:szCs w:val="20"/>
                </w:rPr>
                <w:t>://</w:t>
              </w:r>
              <w:r w:rsidR="00875C7E" w:rsidRPr="00BB7EF9">
                <w:rPr>
                  <w:rStyle w:val="a3"/>
                  <w:rFonts w:ascii="Times New Roman" w:hAnsi="Times New Roman" w:cs="Times New Roman"/>
                  <w:b/>
                  <w:sz w:val="20"/>
                  <w:szCs w:val="20"/>
                  <w:lang w:val="en-US"/>
                </w:rPr>
                <w:t>freetrade</w:t>
              </w:r>
              <w:r w:rsidR="00875C7E" w:rsidRPr="00BB7EF9">
                <w:rPr>
                  <w:rStyle w:val="a3"/>
                  <w:rFonts w:ascii="Times New Roman" w:hAnsi="Times New Roman" w:cs="Times New Roman"/>
                  <w:b/>
                  <w:sz w:val="20"/>
                  <w:szCs w:val="20"/>
                </w:rPr>
                <w:t>.</w:t>
              </w:r>
              <w:r w:rsidR="00875C7E" w:rsidRPr="00BB7EF9">
                <w:rPr>
                  <w:rStyle w:val="a3"/>
                  <w:rFonts w:ascii="Times New Roman" w:hAnsi="Times New Roman" w:cs="Times New Roman"/>
                  <w:b/>
                  <w:sz w:val="20"/>
                  <w:szCs w:val="20"/>
                  <w:lang w:val="en-US"/>
                </w:rPr>
                <w:t>expert</w:t>
              </w:r>
            </w:hyperlink>
            <w:r w:rsidR="00875C7E" w:rsidRPr="00BB7EF9">
              <w:rPr>
                <w:rFonts w:ascii="Times New Roman" w:hAnsi="Times New Roman" w:cs="Times New Roman"/>
                <w:b/>
                <w:sz w:val="20"/>
                <w:szCs w:val="20"/>
              </w:rPr>
              <w:t xml:space="preserve"> (Электронная торговая площадка «Фритрейд»)</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both"/>
              <w:rPr>
                <w:rFonts w:ascii="Times New Roman" w:hAnsi="Times New Roman" w:cs="Times New Roman"/>
                <w:sz w:val="20"/>
                <w:szCs w:val="20"/>
              </w:rPr>
            </w:pPr>
          </w:p>
          <w:p w:rsidR="008C2136" w:rsidRPr="00BB7EF9"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BB7EF9" w:rsidRDefault="008C2136" w:rsidP="008C2136">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BB7EF9" w:rsidRDefault="00E752FE" w:rsidP="00E752FE">
            <w:pPr>
              <w:autoSpaceDE w:val="0"/>
              <w:jc w:val="both"/>
              <w:rPr>
                <w:rFonts w:ascii="Times New Roman" w:hAnsi="Times New Roman" w:cs="Times New Roman"/>
                <w:sz w:val="20"/>
                <w:szCs w:val="20"/>
              </w:rPr>
            </w:pPr>
            <w:r w:rsidRPr="00BB7EF9">
              <w:rPr>
                <w:rFonts w:ascii="Times New Roman" w:hAnsi="Times New Roman" w:cs="Times New Roman"/>
                <w:sz w:val="20"/>
                <w:szCs w:val="20"/>
              </w:rPr>
              <w:t>Для участия в аукционе необходимо внесение задатка.</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 xml:space="preserve">Размер задатка в размере </w:t>
            </w:r>
            <w:r w:rsidR="00E25973" w:rsidRPr="00BB7EF9">
              <w:rPr>
                <w:rFonts w:ascii="Times New Roman" w:hAnsi="Times New Roman" w:cs="Times New Roman"/>
                <w:sz w:val="20"/>
                <w:szCs w:val="20"/>
              </w:rPr>
              <w:t>5</w:t>
            </w:r>
            <w:r w:rsidR="006F0D43" w:rsidRPr="00BB7EF9">
              <w:rPr>
                <w:rFonts w:ascii="Times New Roman" w:hAnsi="Times New Roman" w:cs="Times New Roman"/>
                <w:sz w:val="20"/>
                <w:szCs w:val="20"/>
              </w:rPr>
              <w:t>0</w:t>
            </w:r>
            <w:r w:rsidRPr="00BB7EF9">
              <w:rPr>
                <w:rFonts w:ascii="Times New Roman" w:hAnsi="Times New Roman" w:cs="Times New Roman"/>
                <w:sz w:val="20"/>
                <w:szCs w:val="20"/>
              </w:rPr>
              <w:t xml:space="preserve">% от начальной (минимальной) цены договора, что составляет – </w:t>
            </w:r>
            <w:r w:rsidR="002400F6">
              <w:rPr>
                <w:rFonts w:ascii="Times New Roman" w:hAnsi="Times New Roman" w:cs="Times New Roman"/>
                <w:sz w:val="20"/>
                <w:szCs w:val="20"/>
              </w:rPr>
              <w:t>253532,5</w:t>
            </w:r>
            <w:r w:rsidR="009F773A">
              <w:rPr>
                <w:rFonts w:ascii="Times New Roman" w:hAnsi="Times New Roman" w:cs="Times New Roman"/>
                <w:sz w:val="20"/>
                <w:szCs w:val="20"/>
              </w:rPr>
              <w:t xml:space="preserve"> </w:t>
            </w:r>
            <w:r w:rsidR="002400F6">
              <w:rPr>
                <w:rFonts w:ascii="Times New Roman" w:hAnsi="Times New Roman" w:cs="Times New Roman"/>
                <w:sz w:val="20"/>
                <w:szCs w:val="20"/>
              </w:rPr>
              <w:t>(двести пятьдесят три тысячи пятьсот тридцать два</w:t>
            </w:r>
            <w:r w:rsidR="00875C7E" w:rsidRPr="00BB7EF9">
              <w:rPr>
                <w:rFonts w:ascii="Times New Roman" w:hAnsi="Times New Roman" w:cs="Times New Roman"/>
                <w:sz w:val="20"/>
                <w:szCs w:val="20"/>
              </w:rPr>
              <w:t xml:space="preserve"> руб</w:t>
            </w:r>
            <w:r w:rsidR="00075909" w:rsidRPr="00BB7EF9">
              <w:rPr>
                <w:rFonts w:ascii="Times New Roman" w:hAnsi="Times New Roman" w:cs="Times New Roman"/>
                <w:sz w:val="20"/>
                <w:szCs w:val="20"/>
              </w:rPr>
              <w:t>.</w:t>
            </w:r>
            <w:r w:rsidR="00875C7E" w:rsidRPr="00BB7EF9">
              <w:rPr>
                <w:rFonts w:ascii="Times New Roman" w:hAnsi="Times New Roman" w:cs="Times New Roman"/>
                <w:sz w:val="20"/>
                <w:szCs w:val="20"/>
              </w:rPr>
              <w:t xml:space="preserve"> </w:t>
            </w:r>
            <w:r w:rsidR="009F773A">
              <w:rPr>
                <w:rFonts w:ascii="Times New Roman" w:hAnsi="Times New Roman" w:cs="Times New Roman"/>
                <w:sz w:val="20"/>
                <w:szCs w:val="20"/>
              </w:rPr>
              <w:t>50</w:t>
            </w:r>
            <w:r w:rsidR="00546B15" w:rsidRPr="00BB7EF9">
              <w:rPr>
                <w:rFonts w:ascii="Times New Roman" w:hAnsi="Times New Roman" w:cs="Times New Roman"/>
                <w:sz w:val="20"/>
                <w:szCs w:val="20"/>
              </w:rPr>
              <w:t xml:space="preserve"> коп.)</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BB7EF9" w:rsidRDefault="00E752FE" w:rsidP="003E0DD3">
            <w:pPr>
              <w:spacing w:after="0"/>
              <w:jc w:val="both"/>
              <w:rPr>
                <w:rFonts w:ascii="Times New Roman" w:hAnsi="Times New Roman" w:cs="Times New Roman"/>
                <w:sz w:val="20"/>
                <w:szCs w:val="20"/>
              </w:rPr>
            </w:pPr>
            <w:r w:rsidRPr="00BB7EF9">
              <w:rPr>
                <w:rFonts w:ascii="Times New Roman" w:hAnsi="Times New Roman" w:cs="Times New Roman"/>
                <w:sz w:val="20"/>
                <w:szCs w:val="20"/>
              </w:rPr>
              <w:t>Задаток перечисляется на расч</w:t>
            </w:r>
            <w:r w:rsidR="00546B15" w:rsidRPr="00BB7EF9">
              <w:rPr>
                <w:rFonts w:ascii="Times New Roman" w:hAnsi="Times New Roman" w:cs="Times New Roman"/>
                <w:sz w:val="20"/>
                <w:szCs w:val="20"/>
              </w:rPr>
              <w:t>етный счет организатора торгов</w:t>
            </w:r>
            <w:r w:rsidRPr="00BB7EF9">
              <w:rPr>
                <w:rFonts w:ascii="Times New Roman" w:hAnsi="Times New Roman" w:cs="Times New Roman"/>
                <w:sz w:val="20"/>
                <w:szCs w:val="20"/>
              </w:rPr>
              <w:t>:</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 xml:space="preserve">р/сч: № </w:t>
            </w:r>
            <w:r w:rsidR="0032265A" w:rsidRPr="00BB7EF9">
              <w:rPr>
                <w:rFonts w:ascii="Times New Roman" w:hAnsi="Times New Roman" w:cs="Times New Roman"/>
                <w:sz w:val="20"/>
                <w:szCs w:val="20"/>
              </w:rPr>
              <w:t>40702810940120000634</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кор.сч. №</w:t>
            </w:r>
            <w:r w:rsidR="0032265A" w:rsidRPr="00BB7EF9">
              <w:rPr>
                <w:rFonts w:ascii="Times New Roman" w:hAnsi="Times New Roman" w:cs="Times New Roman"/>
                <w:sz w:val="20"/>
                <w:szCs w:val="20"/>
              </w:rPr>
              <w:t>30101810335100000607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БИК: 043510607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Российский Национальный Коммерческий Банк.</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получатель: ООО «</w:t>
            </w:r>
            <w:r w:rsidR="0032265A" w:rsidRPr="00BB7EF9">
              <w:rPr>
                <w:rFonts w:ascii="Times New Roman" w:hAnsi="Times New Roman" w:cs="Times New Roman"/>
                <w:sz w:val="20"/>
                <w:szCs w:val="20"/>
              </w:rPr>
              <w:t>Вектор Плюс</w:t>
            </w:r>
            <w:r w:rsidRPr="00BB7EF9">
              <w:rPr>
                <w:rFonts w:ascii="Times New Roman" w:hAnsi="Times New Roman" w:cs="Times New Roman"/>
                <w:sz w:val="20"/>
                <w:szCs w:val="20"/>
              </w:rPr>
              <w:t xml:space="preserve">», </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ОГРН: 11491020</w:t>
            </w:r>
            <w:r w:rsidR="00C3254C" w:rsidRPr="00BB7EF9">
              <w:rPr>
                <w:rFonts w:ascii="Times New Roman" w:hAnsi="Times New Roman" w:cs="Times New Roman"/>
                <w:sz w:val="20"/>
                <w:szCs w:val="20"/>
              </w:rPr>
              <w:t>65705</w:t>
            </w:r>
            <w:r w:rsidRPr="00BB7EF9">
              <w:rPr>
                <w:rFonts w:ascii="Times New Roman" w:hAnsi="Times New Roman" w:cs="Times New Roman"/>
                <w:sz w:val="20"/>
                <w:szCs w:val="20"/>
              </w:rPr>
              <w:t xml:space="preserve">, ИНН: </w:t>
            </w:r>
            <w:r w:rsidR="00C3254C" w:rsidRPr="00BB7EF9">
              <w:rPr>
                <w:rFonts w:ascii="Times New Roman" w:hAnsi="Times New Roman" w:cs="Times New Roman"/>
                <w:sz w:val="20"/>
                <w:szCs w:val="20"/>
              </w:rPr>
              <w:t>9109003126</w:t>
            </w:r>
            <w:r w:rsidRPr="00BB7EF9">
              <w:rPr>
                <w:rFonts w:ascii="Times New Roman" w:hAnsi="Times New Roman" w:cs="Times New Roman"/>
                <w:sz w:val="20"/>
                <w:szCs w:val="20"/>
              </w:rPr>
              <w:t>, КПП: 910</w:t>
            </w:r>
            <w:r w:rsidR="00C3254C" w:rsidRPr="00BB7EF9">
              <w:rPr>
                <w:rFonts w:ascii="Times New Roman" w:hAnsi="Times New Roman" w:cs="Times New Roman"/>
                <w:sz w:val="20"/>
                <w:szCs w:val="20"/>
              </w:rPr>
              <w:t>9</w:t>
            </w:r>
            <w:r w:rsidRPr="00BB7EF9">
              <w:rPr>
                <w:rFonts w:ascii="Times New Roman" w:hAnsi="Times New Roman" w:cs="Times New Roman"/>
                <w:sz w:val="20"/>
                <w:szCs w:val="20"/>
              </w:rPr>
              <w:t xml:space="preserve">01001, </w:t>
            </w:r>
          </w:p>
          <w:p w:rsidR="00670F84" w:rsidRPr="00BB7EF9" w:rsidRDefault="00E752FE" w:rsidP="00413CEA">
            <w:pPr>
              <w:shd w:val="clear" w:color="auto" w:fill="FFFFFF"/>
              <w:jc w:val="both"/>
              <w:textAlignment w:val="baseline"/>
              <w:rPr>
                <w:rFonts w:ascii="Times New Roman" w:eastAsia="Times New Roman" w:hAnsi="Times New Roman" w:cs="Times New Roman"/>
                <w:sz w:val="20"/>
                <w:szCs w:val="20"/>
              </w:rPr>
            </w:pPr>
            <w:r w:rsidRPr="00BB7EF9">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BB7EF9">
              <w:rPr>
                <w:rFonts w:ascii="Times New Roman" w:eastAsia="Times New Roman" w:hAnsi="Times New Roman" w:cs="Times New Roman"/>
                <w:bCs/>
                <w:sz w:val="20"/>
                <w:szCs w:val="20"/>
              </w:rPr>
              <w:t>недвижимого имущества</w:t>
            </w:r>
            <w:r w:rsidR="00075909" w:rsidRPr="00BB7EF9">
              <w:rPr>
                <w:rFonts w:ascii="Times New Roman" w:hAnsi="Times New Roman" w:cs="Times New Roman"/>
                <w:color w:val="000000"/>
                <w:sz w:val="20"/>
                <w:szCs w:val="20"/>
              </w:rPr>
              <w:t xml:space="preserve">: </w:t>
            </w:r>
            <w:r w:rsidR="009F773A">
              <w:rPr>
                <w:rFonts w:ascii="Times New Roman" w:hAnsi="Times New Roman" w:cs="Times New Roman"/>
                <w:sz w:val="20"/>
                <w:szCs w:val="20"/>
              </w:rPr>
              <w:t>__________________________________________</w:t>
            </w:r>
            <w:r w:rsidR="00E25973" w:rsidRPr="00BB7EF9">
              <w:rPr>
                <w:rFonts w:ascii="Times New Roman" w:hAnsi="Times New Roman" w:cs="Times New Roman"/>
                <w:sz w:val="20"/>
                <w:szCs w:val="20"/>
              </w:rPr>
              <w:t>, находящегося в гос</w:t>
            </w:r>
            <w:r w:rsidR="009F773A">
              <w:rPr>
                <w:rFonts w:ascii="Times New Roman" w:hAnsi="Times New Roman" w:cs="Times New Roman"/>
                <w:sz w:val="20"/>
                <w:szCs w:val="20"/>
              </w:rPr>
              <w:t xml:space="preserve">. </w:t>
            </w:r>
            <w:r w:rsidR="00E25973" w:rsidRPr="00BB7EF9">
              <w:rPr>
                <w:rFonts w:ascii="Times New Roman" w:hAnsi="Times New Roman" w:cs="Times New Roman"/>
                <w:sz w:val="20"/>
                <w:szCs w:val="20"/>
              </w:rPr>
              <w:t>собственности Р</w:t>
            </w:r>
            <w:r w:rsidR="009F773A">
              <w:rPr>
                <w:rFonts w:ascii="Times New Roman" w:hAnsi="Times New Roman" w:cs="Times New Roman"/>
                <w:sz w:val="20"/>
                <w:szCs w:val="20"/>
              </w:rPr>
              <w:t>К</w:t>
            </w:r>
            <w:r w:rsidR="00E25973" w:rsidRPr="00BB7EF9">
              <w:rPr>
                <w:rFonts w:ascii="Times New Roman" w:hAnsi="Times New Roman" w:cs="Times New Roman"/>
                <w:color w:val="000000"/>
                <w:sz w:val="20"/>
                <w:szCs w:val="20"/>
              </w:rPr>
              <w:t>.</w:t>
            </w:r>
            <w:r w:rsidR="00413CEA" w:rsidRPr="00BB7EF9">
              <w:rPr>
                <w:rFonts w:ascii="Times New Roman" w:hAnsi="Times New Roman" w:cs="Times New Roman"/>
                <w:sz w:val="20"/>
                <w:szCs w:val="20"/>
              </w:rPr>
              <w:t xml:space="preserve">, </w:t>
            </w:r>
            <w:r w:rsidRPr="00BB7EF9">
              <w:rPr>
                <w:rFonts w:ascii="Times New Roman" w:hAnsi="Times New Roman" w:cs="Times New Roman"/>
                <w:sz w:val="20"/>
                <w:szCs w:val="20"/>
              </w:rPr>
              <w:t xml:space="preserve">извещение № _____________ без </w:t>
            </w:r>
            <w:r w:rsidR="00075909" w:rsidRPr="00BB7EF9">
              <w:rPr>
                <w:rFonts w:ascii="Times New Roman" w:hAnsi="Times New Roman" w:cs="Times New Roman"/>
                <w:sz w:val="20"/>
                <w:szCs w:val="20"/>
              </w:rPr>
              <w:t xml:space="preserve">учета </w:t>
            </w:r>
            <w:r w:rsidRPr="00BB7EF9">
              <w:rPr>
                <w:rFonts w:ascii="Times New Roman" w:hAnsi="Times New Roman" w:cs="Times New Roman"/>
                <w:sz w:val="20"/>
                <w:szCs w:val="20"/>
              </w:rPr>
              <w:t>НДС».</w:t>
            </w:r>
          </w:p>
        </w:tc>
      </w:tr>
      <w:tr w:rsidR="00670F84" w:rsidRPr="00BB7EF9"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об</w:t>
            </w:r>
            <w:r w:rsidR="009F773A">
              <w:rPr>
                <w:rFonts w:ascii="Times New Roman" w:eastAsia="Times New Roman" w:hAnsi="Times New Roman" w:cs="Times New Roman"/>
                <w:bCs/>
                <w:kern w:val="32"/>
                <w:sz w:val="20"/>
                <w:szCs w:val="20"/>
              </w:rPr>
              <w:t xml:space="preserve"> </w:t>
            </w:r>
            <w:r w:rsidRPr="00BB7EF9">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Осмотр имущества обеспечивает организатор аукциона без взимания платы. </w:t>
            </w:r>
            <w:r w:rsidR="00552852" w:rsidRPr="00BB7EF9">
              <w:rPr>
                <w:rFonts w:ascii="Times New Roman" w:hAnsi="Times New Roman" w:cs="Times New Roman"/>
                <w:sz w:val="20"/>
                <w:szCs w:val="20"/>
              </w:rPr>
              <w:t xml:space="preserve">Ознакомление проводится в рабочие дни каждую среду с 14-00 до 15-00, по адресу: Республика Крым. </w:t>
            </w:r>
            <w:r w:rsidR="00C03F9A">
              <w:rPr>
                <w:rFonts w:ascii="Times New Roman" w:hAnsi="Times New Roman" w:cs="Times New Roman"/>
                <w:sz w:val="20"/>
                <w:szCs w:val="20"/>
              </w:rPr>
              <w:t>Красногвардейский район, пгт. Красногвардейское, ул. Тельмана 29</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kern w:val="32"/>
                <w:sz w:val="20"/>
                <w:szCs w:val="20"/>
              </w:rPr>
              <w:t>60</w:t>
            </w:r>
            <w:r w:rsidRPr="00BB7EF9">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Срок, </w:t>
            </w:r>
            <w:r w:rsidR="00BA0739" w:rsidRPr="00BB7EF9">
              <w:rPr>
                <w:rFonts w:ascii="Times New Roman" w:eastAsia="Times New Roman" w:hAnsi="Times New Roman" w:cs="Times New Roman"/>
                <w:bCs/>
                <w:kern w:val="32"/>
                <w:sz w:val="20"/>
                <w:szCs w:val="20"/>
              </w:rPr>
              <w:t>в течение которого организатор торгов</w:t>
            </w:r>
            <w:r w:rsidRPr="00BB7EF9">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 </w:t>
            </w:r>
            <w:r w:rsidR="00C3254C" w:rsidRPr="00BB7EF9">
              <w:rPr>
                <w:rFonts w:ascii="Times New Roman" w:eastAsia="Times New Roman" w:hAnsi="Times New Roman" w:cs="Times New Roman"/>
                <w:sz w:val="20"/>
                <w:szCs w:val="20"/>
              </w:rPr>
              <w:t>аукциона</w:t>
            </w:r>
            <w:r w:rsidRPr="00BB7EF9">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BB7EF9"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BB7EF9">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sz w:val="20"/>
                <w:szCs w:val="20"/>
              </w:rPr>
              <w:t>6</w:t>
            </w:r>
            <w:r w:rsidRPr="00BB7EF9">
              <w:rPr>
                <w:rFonts w:ascii="Times New Roman" w:eastAsia="Times New Roman" w:hAnsi="Times New Roman" w:cs="Times New Roman"/>
                <w:bCs/>
                <w:sz w:val="20"/>
                <w:szCs w:val="20"/>
              </w:rPr>
              <w:t>0 календарных дней со дня</w:t>
            </w:r>
            <w:r w:rsidRPr="00BB7EF9">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BB7EF9">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Не установлено</w:t>
            </w:r>
          </w:p>
        </w:tc>
      </w:tr>
    </w:tbl>
    <w:p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7809C8" w:rsidRDefault="00552852" w:rsidP="00552852">
      <w:pPr>
        <w:keepNext/>
        <w:keepLines/>
        <w:suppressAutoHyphens/>
        <w:spacing w:after="0" w:line="240" w:lineRule="auto"/>
        <w:ind w:left="-360" w:right="-338"/>
        <w:jc w:val="center"/>
        <w:rPr>
          <w:rFonts w:ascii="Times New Roman" w:eastAsia="Times New Roman" w:hAnsi="Times New Roman" w:cs="Times New Roman"/>
          <w:bCs/>
          <w:sz w:val="20"/>
          <w:szCs w:val="20"/>
        </w:rPr>
      </w:pPr>
    </w:p>
    <w:p w:rsidR="00552852" w:rsidRPr="007809C8" w:rsidRDefault="00881F9E" w:rsidP="00552852">
      <w:pPr>
        <w:shd w:val="clear" w:color="auto" w:fill="FFFFFF"/>
        <w:jc w:val="center"/>
        <w:textAlignment w:val="baseline"/>
        <w:rPr>
          <w:rFonts w:ascii="Times New Roman" w:hAnsi="Times New Roman" w:cs="Times New Roman"/>
          <w:bCs/>
          <w:color w:val="FF0000"/>
          <w:sz w:val="20"/>
          <w:szCs w:val="20"/>
        </w:rPr>
      </w:pPr>
      <w:r w:rsidRPr="007809C8">
        <w:rPr>
          <w:rFonts w:ascii="Times New Roman" w:eastAsia="Times New Roman" w:hAnsi="Times New Roman" w:cs="Times New Roman"/>
          <w:bCs/>
          <w:sz w:val="20"/>
          <w:szCs w:val="20"/>
        </w:rPr>
        <w:t>на участие в открытом аукционе</w:t>
      </w:r>
      <w:r w:rsidR="0069363D" w:rsidRPr="007809C8">
        <w:rPr>
          <w:rFonts w:ascii="Times New Roman" w:eastAsia="Times New Roman" w:hAnsi="Times New Roman" w:cs="Times New Roman"/>
          <w:bCs/>
          <w:sz w:val="20"/>
          <w:szCs w:val="20"/>
        </w:rPr>
        <w:t xml:space="preserve"> № извещения______________________ на право заключения договора </w:t>
      </w:r>
      <w:r w:rsidRPr="007809C8">
        <w:rPr>
          <w:rFonts w:ascii="Times New Roman" w:eastAsia="Times New Roman" w:hAnsi="Times New Roman" w:cs="Times New Roman"/>
          <w:bCs/>
          <w:sz w:val="20"/>
          <w:szCs w:val="20"/>
        </w:rPr>
        <w:t xml:space="preserve">аренды </w:t>
      </w:r>
      <w:r w:rsidR="00720231" w:rsidRPr="007809C8">
        <w:rPr>
          <w:rFonts w:ascii="Times New Roman" w:eastAsia="Times New Roman" w:hAnsi="Times New Roman" w:cs="Times New Roman"/>
          <w:bCs/>
          <w:sz w:val="20"/>
          <w:szCs w:val="20"/>
        </w:rPr>
        <w:t xml:space="preserve">в отношении </w:t>
      </w:r>
      <w:r w:rsidR="0069363D" w:rsidRPr="007809C8">
        <w:rPr>
          <w:rFonts w:ascii="Times New Roman" w:eastAsia="Times New Roman" w:hAnsi="Times New Roman" w:cs="Times New Roman"/>
          <w:bCs/>
          <w:sz w:val="20"/>
          <w:szCs w:val="20"/>
        </w:rPr>
        <w:t>недвижимого и</w:t>
      </w:r>
      <w:r w:rsidRPr="007809C8">
        <w:rPr>
          <w:rFonts w:ascii="Times New Roman" w:eastAsia="Times New Roman" w:hAnsi="Times New Roman" w:cs="Times New Roman"/>
          <w:bCs/>
          <w:sz w:val="20"/>
          <w:szCs w:val="20"/>
        </w:rPr>
        <w:t>мущества</w:t>
      </w:r>
      <w:r w:rsidR="00413CEA" w:rsidRPr="007809C8">
        <w:rPr>
          <w:rFonts w:ascii="Times New Roman" w:eastAsia="Times New Roman" w:hAnsi="Times New Roman" w:cs="Times New Roman"/>
          <w:bCs/>
          <w:sz w:val="20"/>
          <w:szCs w:val="20"/>
        </w:rPr>
        <w:t>:</w:t>
      </w:r>
      <w:r w:rsidR="0069363D" w:rsidRPr="007809C8">
        <w:rPr>
          <w:rFonts w:ascii="Times New Roman" w:eastAsia="Times New Roman" w:hAnsi="Times New Roman" w:cs="Times New Roman"/>
          <w:bCs/>
          <w:sz w:val="20"/>
          <w:szCs w:val="20"/>
        </w:rPr>
        <w:t xml:space="preserve"> </w:t>
      </w:r>
      <w:r w:rsidR="00C03F9A" w:rsidRPr="007809C8">
        <w:rPr>
          <w:rFonts w:ascii="Times New Roman" w:eastAsia="Times New Roman" w:hAnsi="Times New Roman" w:cs="Times New Roman"/>
          <w:bCs/>
          <w:sz w:val="20"/>
          <w:szCs w:val="20"/>
        </w:rPr>
        <w:t xml:space="preserve">гаража площадью -144,4 кв.м., лит. «Б» (кадастровый номер 90:05:010101:31), весовой площадью – 67,5 кв.м., лит «А», (кадастровый номер 90:05:010101:32), бытового здания площадью – 34,9 кв.м., лит. «В», (кадастровый номер 90:05:010101:33), нежилого здания площадью – 17,4 кв.м. лит. «Г», (кадастровый номер 90:05:010101:30), навеса площадью – 20,2 кв.м. лит. «Д», уборной площадью – 1,9 </w:t>
      </w:r>
      <w:proofErr w:type="gramStart"/>
      <w:r w:rsidR="00C03F9A" w:rsidRPr="007809C8">
        <w:rPr>
          <w:rFonts w:ascii="Times New Roman" w:eastAsia="Times New Roman" w:hAnsi="Times New Roman" w:cs="Times New Roman"/>
          <w:bCs/>
          <w:sz w:val="20"/>
          <w:szCs w:val="20"/>
        </w:rPr>
        <w:t>кв.м</w:t>
      </w:r>
      <w:proofErr w:type="gramEnd"/>
      <w:r w:rsidR="00C03F9A" w:rsidRPr="007809C8">
        <w:rPr>
          <w:rFonts w:ascii="Times New Roman" w:eastAsia="Times New Roman" w:hAnsi="Times New Roman" w:cs="Times New Roman"/>
          <w:bCs/>
          <w:sz w:val="20"/>
          <w:szCs w:val="20"/>
        </w:rPr>
        <w:t xml:space="preserve">, лит. «Е», открытого склада, инвентарный номер 26, лит. </w:t>
      </w:r>
      <w:r w:rsidR="00C03F9A" w:rsidRPr="007809C8">
        <w:rPr>
          <w:rFonts w:ascii="Times New Roman" w:eastAsia="Times New Roman" w:hAnsi="Times New Roman" w:cs="Times New Roman"/>
          <w:bCs/>
          <w:sz w:val="20"/>
          <w:szCs w:val="20"/>
          <w:lang w:val="en-US"/>
        </w:rPr>
        <w:t>I</w:t>
      </w:r>
      <w:r w:rsidR="00C03F9A" w:rsidRPr="007809C8">
        <w:rPr>
          <w:rFonts w:ascii="Times New Roman" w:eastAsia="Times New Roman" w:hAnsi="Times New Roman" w:cs="Times New Roman"/>
          <w:bCs/>
          <w:sz w:val="20"/>
          <w:szCs w:val="20"/>
        </w:rPr>
        <w:t>площадью – 620,0 кв.м., ограждения склада, инвентарный номер 49, лит. 1-9, расположенных по адресу Республика Крым, Красногвардейский район, пгт. Красногвардейское, ул. Тельмана, 29, находящиеся в государственной собственности Республики Крым</w:t>
      </w:r>
      <w:r w:rsidR="00552852" w:rsidRPr="007809C8">
        <w:rPr>
          <w:rFonts w:ascii="Times New Roman" w:hAnsi="Times New Roman" w:cs="Times New Roman"/>
          <w:bCs/>
          <w:color w:val="000000"/>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E23B9C" w:rsidRPr="00773EB8">
        <w:rPr>
          <w:rFonts w:ascii="Times New Roman" w:eastAsia="Times New Roman" w:hAnsi="Times New Roman" w:cs="Times New Roman"/>
          <w:sz w:val="20"/>
          <w:szCs w:val="20"/>
          <w:lang w:eastAsia="ar-SA"/>
        </w:rPr>
        <w:t>в</w:t>
      </w:r>
      <w:r w:rsidR="00E23B9C">
        <w:rPr>
          <w:rFonts w:ascii="Times New Roman" w:eastAsia="Times New Roman" w:hAnsi="Times New Roman" w:cs="Times New Roman"/>
          <w:sz w:val="20"/>
          <w:szCs w:val="20"/>
          <w:lang w:eastAsia="ar-SA"/>
        </w:rPr>
        <w:t xml:space="preserve"> </w:t>
      </w:r>
      <w:r w:rsidR="00E23B9C" w:rsidRPr="00773EB8">
        <w:rPr>
          <w:rFonts w:ascii="Times New Roman" w:eastAsia="Times New Roman" w:hAnsi="Times New Roman" w:cs="Times New Roman"/>
          <w:sz w:val="20"/>
          <w:szCs w:val="20"/>
          <w:lang w:eastAsia="ar-SA"/>
        </w:rPr>
        <w:t>отношении</w:t>
      </w:r>
      <w:r w:rsidR="00E23B9C">
        <w:rPr>
          <w:rFonts w:ascii="Times New Roman" w:eastAsia="Times New Roman" w:hAnsi="Times New Roman" w:cs="Times New Roman"/>
          <w:sz w:val="20"/>
          <w:szCs w:val="20"/>
          <w:lang w:eastAsia="ar-SA"/>
        </w:rPr>
        <w:t xml:space="preserve"> </w:t>
      </w:r>
      <w:r w:rsidR="00E23B9C"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7809C8">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E23B9C">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0B6508">
        <w:rPr>
          <w:rFonts w:ascii="Times New Roman" w:eastAsia="Times New Roman" w:hAnsi="Times New Roman" w:cs="Times New Roman"/>
        </w:rPr>
        <w:t>8</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881F9E">
      <w:pPr>
        <w:spacing w:after="0"/>
        <w:jc w:val="center"/>
        <w:rPr>
          <w:rFonts w:ascii="Times New Roman" w:hAnsi="Times New Roman" w:cs="Times New Roman"/>
        </w:rPr>
      </w:pP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proofErr w:type="gramStart"/>
      <w:r w:rsidRPr="00AE1F35">
        <w:rPr>
          <w:rFonts w:ascii="Times New Roman" w:hAnsi="Times New Roman" w:cs="Times New Roman"/>
        </w:rPr>
        <w:t>Заявка  подается</w:t>
      </w:r>
      <w:proofErr w:type="gramEnd"/>
      <w:r w:rsidRPr="00AE1F35">
        <w:rPr>
          <w:rFonts w:ascii="Times New Roman" w:hAnsi="Times New Roman" w:cs="Times New Roman"/>
        </w:rPr>
        <w:t xml:space="preserve">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A55C6F" w:rsidRDefault="00A55C6F" w:rsidP="00075909">
      <w:pPr>
        <w:pStyle w:val="2"/>
      </w:pPr>
      <w:r>
        <w:t>П Р О Е К Т  Д О Г О В О Р А №</w:t>
      </w:r>
    </w:p>
    <w:p w:rsidR="00DF76C0" w:rsidRPr="00DF76C0" w:rsidRDefault="00DF76C0" w:rsidP="00DF76C0">
      <w:pPr>
        <w:rPr>
          <w:lang w:val="x-none" w:eastAsia="zh-CN"/>
        </w:rPr>
      </w:pPr>
    </w:p>
    <w:p w:rsidR="007809C8" w:rsidRPr="00FC067E" w:rsidRDefault="007809C8" w:rsidP="007809C8">
      <w:pPr>
        <w:spacing w:after="0" w:line="0" w:lineRule="atLeast"/>
        <w:jc w:val="center"/>
        <w:rPr>
          <w:rFonts w:ascii="Times New Roman" w:hAnsi="Times New Roman"/>
          <w:b/>
          <w:sz w:val="24"/>
          <w:szCs w:val="24"/>
        </w:rPr>
      </w:pPr>
      <w:r w:rsidRPr="00FC067E">
        <w:rPr>
          <w:rFonts w:ascii="Times New Roman" w:hAnsi="Times New Roman"/>
          <w:b/>
          <w:sz w:val="24"/>
          <w:szCs w:val="24"/>
        </w:rPr>
        <w:t>Типовой договор аренды</w:t>
      </w:r>
    </w:p>
    <w:p w:rsidR="007809C8" w:rsidRPr="00FC067E" w:rsidRDefault="007809C8" w:rsidP="007809C8">
      <w:pPr>
        <w:spacing w:after="0" w:line="0" w:lineRule="atLeast"/>
        <w:jc w:val="center"/>
        <w:rPr>
          <w:rFonts w:ascii="Times New Roman" w:hAnsi="Times New Roman"/>
          <w:sz w:val="24"/>
          <w:szCs w:val="24"/>
        </w:rPr>
      </w:pPr>
      <w:r w:rsidRPr="00FC067E">
        <w:rPr>
          <w:rFonts w:ascii="Times New Roman" w:hAnsi="Times New Roman"/>
          <w:sz w:val="24"/>
          <w:szCs w:val="24"/>
        </w:rPr>
        <w:t>недвижимого и движимого имущества, находящегося в государственной собственности Республики Крым</w:t>
      </w:r>
    </w:p>
    <w:p w:rsidR="007809C8" w:rsidRPr="00FC067E" w:rsidRDefault="007809C8" w:rsidP="007809C8">
      <w:pPr>
        <w:spacing w:after="0" w:line="0" w:lineRule="atLeast"/>
        <w:jc w:val="both"/>
        <w:rPr>
          <w:rFonts w:ascii="Times New Roman" w:hAnsi="Times New Roman"/>
          <w:sz w:val="24"/>
          <w:szCs w:val="24"/>
        </w:rPr>
      </w:pPr>
    </w:p>
    <w:p w:rsidR="007809C8" w:rsidRPr="00FC067E" w:rsidRDefault="007809C8" w:rsidP="007809C8">
      <w:pPr>
        <w:spacing w:after="0" w:line="0" w:lineRule="atLeast"/>
        <w:jc w:val="both"/>
        <w:rPr>
          <w:rFonts w:ascii="Times New Roman" w:hAnsi="Times New Roman"/>
          <w:sz w:val="24"/>
          <w:szCs w:val="24"/>
        </w:rPr>
      </w:pPr>
      <w:r>
        <w:rPr>
          <w:rFonts w:ascii="Times New Roman" w:hAnsi="Times New Roman"/>
          <w:sz w:val="24"/>
          <w:szCs w:val="24"/>
        </w:rPr>
        <w:t>г</w:t>
      </w:r>
      <w:r w:rsidRPr="00FC067E">
        <w:rPr>
          <w:rFonts w:ascii="Times New Roman" w:hAnsi="Times New Roman"/>
          <w:sz w:val="24"/>
          <w:szCs w:val="24"/>
        </w:rPr>
        <w:t xml:space="preserve">ород </w:t>
      </w:r>
      <w:r>
        <w:rPr>
          <w:rFonts w:ascii="Times New Roman" w:hAnsi="Times New Roman"/>
          <w:sz w:val="24"/>
          <w:szCs w:val="24"/>
        </w:rPr>
        <w:t>Симферополь</w:t>
      </w:r>
      <w:r w:rsidRPr="00FC067E">
        <w:rPr>
          <w:rFonts w:ascii="Times New Roman" w:hAnsi="Times New Roman"/>
          <w:sz w:val="24"/>
          <w:szCs w:val="24"/>
        </w:rPr>
        <w:t xml:space="preserve">                                                                                         </w:t>
      </w:r>
    </w:p>
    <w:p w:rsidR="007809C8" w:rsidRPr="00626F19" w:rsidRDefault="007809C8" w:rsidP="007809C8">
      <w:pPr>
        <w:spacing w:after="0" w:line="0" w:lineRule="atLeast"/>
        <w:rPr>
          <w:rFonts w:ascii="Times New Roman" w:hAnsi="Times New Roman"/>
          <w:sz w:val="24"/>
          <w:szCs w:val="24"/>
        </w:rPr>
      </w:pPr>
      <w:r w:rsidRPr="00FC067E">
        <w:rPr>
          <w:rFonts w:ascii="Times New Roman" w:hAnsi="Times New Roman"/>
          <w:sz w:val="24"/>
          <w:szCs w:val="24"/>
        </w:rPr>
        <w:t xml:space="preserve">                                                                                                                                                        </w:t>
      </w:r>
    </w:p>
    <w:p w:rsidR="007809C8" w:rsidRPr="00626F19" w:rsidRDefault="007809C8" w:rsidP="007809C8">
      <w:pPr>
        <w:spacing w:after="0" w:line="0" w:lineRule="atLeast"/>
        <w:rPr>
          <w:rFonts w:ascii="Times New Roman" w:hAnsi="Times New Roman"/>
          <w:sz w:val="24"/>
          <w:szCs w:val="24"/>
        </w:rPr>
      </w:pPr>
      <w:r w:rsidRPr="000541DB">
        <w:rPr>
          <w:rFonts w:ascii="Times New Roman" w:hAnsi="Times New Roman"/>
          <w:sz w:val="24"/>
          <w:szCs w:val="24"/>
        </w:rPr>
        <w:t>Государственное унитарное предприятие Республики Крым «Крымуголь»</w:t>
      </w:r>
      <w:r w:rsidRPr="00626F19">
        <w:rPr>
          <w:rFonts w:ascii="Times New Roman" w:hAnsi="Times New Roman"/>
          <w:sz w:val="24"/>
          <w:szCs w:val="24"/>
        </w:rPr>
        <w:t xml:space="preserve">, Код ОГРН </w:t>
      </w:r>
      <w:r>
        <w:rPr>
          <w:rFonts w:ascii="Times New Roman" w:hAnsi="Times New Roman"/>
          <w:sz w:val="24"/>
          <w:szCs w:val="24"/>
        </w:rPr>
        <w:t>1159102020362</w:t>
      </w:r>
      <w:r w:rsidRPr="00626F19">
        <w:rPr>
          <w:rFonts w:ascii="Times New Roman" w:hAnsi="Times New Roman"/>
          <w:sz w:val="24"/>
          <w:szCs w:val="24"/>
        </w:rPr>
        <w:t xml:space="preserve">, </w:t>
      </w:r>
      <w:r>
        <w:rPr>
          <w:rFonts w:ascii="Times New Roman" w:hAnsi="Times New Roman"/>
          <w:sz w:val="24"/>
          <w:szCs w:val="24"/>
        </w:rPr>
        <w:t>2950953, Республика Крым г. Симферополь, ул. Киевская,1а</w:t>
      </w:r>
      <w:r w:rsidRPr="00626F19">
        <w:rPr>
          <w:rFonts w:ascii="Times New Roman" w:hAnsi="Times New Roman"/>
          <w:sz w:val="24"/>
          <w:szCs w:val="24"/>
        </w:rPr>
        <w:t xml:space="preserve"> (далее - Арендодатель), в лице </w:t>
      </w:r>
      <w:r>
        <w:rPr>
          <w:rFonts w:ascii="Times New Roman" w:hAnsi="Times New Roman"/>
          <w:sz w:val="24"/>
          <w:szCs w:val="24"/>
        </w:rPr>
        <w:t xml:space="preserve">и. о. директора </w:t>
      </w:r>
      <w:r w:rsidRPr="000541DB">
        <w:rPr>
          <w:rFonts w:ascii="Times New Roman" w:hAnsi="Times New Roman"/>
          <w:sz w:val="24"/>
          <w:szCs w:val="24"/>
        </w:rPr>
        <w:t>Полторака Сергея Анатольевича</w:t>
      </w:r>
      <w:r w:rsidRPr="00626F19">
        <w:rPr>
          <w:rFonts w:ascii="Times New Roman" w:hAnsi="Times New Roman"/>
          <w:sz w:val="24"/>
          <w:szCs w:val="24"/>
        </w:rPr>
        <w:t xml:space="preserve">, действующего на основании </w:t>
      </w:r>
      <w:r>
        <w:rPr>
          <w:rFonts w:ascii="Times New Roman" w:hAnsi="Times New Roman"/>
          <w:sz w:val="24"/>
          <w:szCs w:val="24"/>
        </w:rPr>
        <w:t xml:space="preserve">Устава, </w:t>
      </w:r>
      <w:r w:rsidRPr="00626F19">
        <w:rPr>
          <w:rFonts w:ascii="Times New Roman" w:hAnsi="Times New Roman"/>
          <w:sz w:val="24"/>
          <w:szCs w:val="24"/>
        </w:rPr>
        <w:t>с одной стороны, и</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 xml:space="preserve">                       (полное название Арендатора)</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Код ОГРН _______________, местонахождение _________________________________</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 xml:space="preserve">                                  (адрес)</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(далее - Арендатор), в лице ______________________________________________,</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 xml:space="preserve">                                   (должность, фамилия, имя, отчество)</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действующего на основании ________________________________________________,</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 xml:space="preserve">                                       (устав, доверенность и др.)</w:t>
      </w:r>
    </w:p>
    <w:p w:rsidR="007809C8" w:rsidRPr="00626F19" w:rsidRDefault="007809C8" w:rsidP="007809C8">
      <w:pPr>
        <w:spacing w:after="0" w:line="0" w:lineRule="atLeast"/>
        <w:rPr>
          <w:rFonts w:ascii="Times New Roman" w:hAnsi="Times New Roman"/>
          <w:sz w:val="24"/>
          <w:szCs w:val="24"/>
        </w:rPr>
      </w:pPr>
      <w:proofErr w:type="gramStart"/>
      <w:r w:rsidRPr="00626F19">
        <w:rPr>
          <w:rFonts w:ascii="Times New Roman" w:hAnsi="Times New Roman"/>
          <w:sz w:val="24"/>
          <w:szCs w:val="24"/>
        </w:rPr>
        <w:t>с  другой</w:t>
      </w:r>
      <w:proofErr w:type="gramEnd"/>
      <w:r w:rsidRPr="00626F19">
        <w:rPr>
          <w:rFonts w:ascii="Times New Roman" w:hAnsi="Times New Roman"/>
          <w:sz w:val="24"/>
          <w:szCs w:val="24"/>
        </w:rPr>
        <w:t xml:space="preserve"> стороны, далее именуемые Сторонами, заключили настоящий Договор о</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нижеследующем.</w:t>
      </w:r>
    </w:p>
    <w:p w:rsidR="007809C8" w:rsidRPr="00626F19" w:rsidRDefault="007809C8" w:rsidP="007809C8">
      <w:pPr>
        <w:spacing w:after="0" w:line="0" w:lineRule="atLeast"/>
        <w:rPr>
          <w:rFonts w:ascii="Times New Roman" w:hAnsi="Times New Roman"/>
          <w:sz w:val="24"/>
          <w:szCs w:val="24"/>
        </w:rPr>
      </w:pPr>
    </w:p>
    <w:p w:rsidR="007809C8" w:rsidRPr="00626F19" w:rsidRDefault="007809C8" w:rsidP="007809C8">
      <w:pPr>
        <w:spacing w:after="0" w:line="0" w:lineRule="atLeast"/>
        <w:jc w:val="center"/>
        <w:rPr>
          <w:rFonts w:ascii="Times New Roman" w:hAnsi="Times New Roman"/>
          <w:b/>
          <w:sz w:val="24"/>
          <w:szCs w:val="24"/>
        </w:rPr>
      </w:pPr>
      <w:r w:rsidRPr="00626F19">
        <w:rPr>
          <w:rFonts w:ascii="Times New Roman" w:hAnsi="Times New Roman"/>
          <w:b/>
          <w:sz w:val="24"/>
          <w:szCs w:val="24"/>
        </w:rPr>
        <w:t>1. Предмет Договора</w:t>
      </w:r>
    </w:p>
    <w:p w:rsidR="007809C8" w:rsidRPr="00626F19" w:rsidRDefault="007809C8" w:rsidP="007809C8">
      <w:pPr>
        <w:spacing w:after="0" w:line="0" w:lineRule="atLeast"/>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    1.1.  Арендодатель передает, а Арендатор принимает во временное платное</w:t>
      </w:r>
      <w:r>
        <w:rPr>
          <w:rFonts w:ascii="Times New Roman" w:hAnsi="Times New Roman"/>
          <w:sz w:val="24"/>
          <w:szCs w:val="24"/>
        </w:rPr>
        <w:t xml:space="preserve"> </w:t>
      </w:r>
      <w:r w:rsidRPr="00626F19">
        <w:rPr>
          <w:rFonts w:ascii="Times New Roman" w:hAnsi="Times New Roman"/>
          <w:sz w:val="24"/>
          <w:szCs w:val="24"/>
        </w:rPr>
        <w:t>поль</w:t>
      </w:r>
      <w:r>
        <w:rPr>
          <w:rFonts w:ascii="Times New Roman" w:hAnsi="Times New Roman"/>
          <w:sz w:val="24"/>
          <w:szCs w:val="24"/>
        </w:rPr>
        <w:t xml:space="preserve">зование   недвижимое </w:t>
      </w:r>
      <w:proofErr w:type="gramStart"/>
      <w:r>
        <w:rPr>
          <w:rFonts w:ascii="Times New Roman" w:hAnsi="Times New Roman"/>
          <w:sz w:val="24"/>
          <w:szCs w:val="24"/>
        </w:rPr>
        <w:t>имущество</w:t>
      </w:r>
      <w:r w:rsidRPr="00626F19">
        <w:rPr>
          <w:rFonts w:ascii="Times New Roman" w:hAnsi="Times New Roman"/>
          <w:sz w:val="24"/>
          <w:szCs w:val="24"/>
        </w:rPr>
        <w:t>,  находящееся</w:t>
      </w:r>
      <w:proofErr w:type="gramEnd"/>
      <w:r w:rsidRPr="00626F19">
        <w:rPr>
          <w:rFonts w:ascii="Times New Roman" w:hAnsi="Times New Roman"/>
          <w:sz w:val="24"/>
          <w:szCs w:val="24"/>
        </w:rPr>
        <w:t xml:space="preserve">  в  государственной собственности</w:t>
      </w:r>
    </w:p>
    <w:p w:rsidR="007809C8" w:rsidRPr="00B4190B"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4190B">
        <w:rPr>
          <w:rFonts w:ascii="Times New Roman" w:hAnsi="Times New Roman"/>
          <w:sz w:val="24"/>
          <w:szCs w:val="24"/>
        </w:rPr>
        <w:t xml:space="preserve">- гараж, кадастровый номер 90:05:010101:31, </w:t>
      </w:r>
      <w:r>
        <w:rPr>
          <w:rFonts w:ascii="Times New Roman" w:hAnsi="Times New Roman"/>
          <w:sz w:val="24"/>
          <w:szCs w:val="24"/>
        </w:rPr>
        <w:t>(</w:t>
      </w:r>
      <w:r w:rsidRPr="00B4190B">
        <w:rPr>
          <w:rFonts w:ascii="Times New Roman" w:hAnsi="Times New Roman"/>
          <w:sz w:val="24"/>
          <w:szCs w:val="24"/>
        </w:rPr>
        <w:t>литер Б</w:t>
      </w:r>
      <w:proofErr w:type="gramStart"/>
      <w:r>
        <w:rPr>
          <w:rFonts w:ascii="Times New Roman" w:hAnsi="Times New Roman"/>
          <w:sz w:val="24"/>
          <w:szCs w:val="24"/>
        </w:rPr>
        <w:t>)</w:t>
      </w:r>
      <w:r w:rsidRPr="00B4190B">
        <w:rPr>
          <w:rFonts w:ascii="Times New Roman" w:hAnsi="Times New Roman"/>
          <w:sz w:val="24"/>
          <w:szCs w:val="24"/>
        </w:rPr>
        <w:t>,  площадью</w:t>
      </w:r>
      <w:proofErr w:type="gramEnd"/>
      <w:r w:rsidRPr="00B4190B">
        <w:rPr>
          <w:rFonts w:ascii="Times New Roman" w:hAnsi="Times New Roman"/>
          <w:sz w:val="24"/>
          <w:szCs w:val="24"/>
        </w:rPr>
        <w:t xml:space="preserve"> – 144,4 кв. м;  </w:t>
      </w:r>
    </w:p>
    <w:p w:rsidR="007809C8" w:rsidRPr="00B4190B"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 весовая, кадастровый номер 90:05:010101:32, </w:t>
      </w:r>
      <w:r>
        <w:rPr>
          <w:rFonts w:ascii="Times New Roman" w:hAnsi="Times New Roman"/>
          <w:sz w:val="24"/>
          <w:szCs w:val="24"/>
        </w:rPr>
        <w:t>(</w:t>
      </w:r>
      <w:r w:rsidRPr="00B4190B">
        <w:rPr>
          <w:rFonts w:ascii="Times New Roman" w:hAnsi="Times New Roman"/>
          <w:sz w:val="24"/>
          <w:szCs w:val="24"/>
        </w:rPr>
        <w:t>литер А</w:t>
      </w:r>
      <w:r>
        <w:rPr>
          <w:rFonts w:ascii="Times New Roman" w:hAnsi="Times New Roman"/>
          <w:sz w:val="24"/>
          <w:szCs w:val="24"/>
        </w:rPr>
        <w:t>)</w:t>
      </w:r>
      <w:r w:rsidRPr="00B4190B">
        <w:rPr>
          <w:rFonts w:ascii="Times New Roman" w:hAnsi="Times New Roman"/>
          <w:sz w:val="24"/>
          <w:szCs w:val="24"/>
        </w:rPr>
        <w:t>, площадью – 67,5 кв. м;</w:t>
      </w:r>
    </w:p>
    <w:p w:rsidR="007809C8" w:rsidRPr="00B4190B"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 бытовое здание, кадастровый номер 90:05:010101:33, </w:t>
      </w:r>
      <w:r>
        <w:rPr>
          <w:rFonts w:ascii="Times New Roman" w:hAnsi="Times New Roman"/>
          <w:sz w:val="24"/>
          <w:szCs w:val="24"/>
        </w:rPr>
        <w:t>(</w:t>
      </w:r>
      <w:r w:rsidRPr="00B4190B">
        <w:rPr>
          <w:rFonts w:ascii="Times New Roman" w:hAnsi="Times New Roman"/>
          <w:sz w:val="24"/>
          <w:szCs w:val="24"/>
        </w:rPr>
        <w:t>литер В</w:t>
      </w:r>
      <w:proofErr w:type="gramStart"/>
      <w:r>
        <w:rPr>
          <w:rFonts w:ascii="Times New Roman" w:hAnsi="Times New Roman"/>
          <w:sz w:val="24"/>
          <w:szCs w:val="24"/>
        </w:rPr>
        <w:t>),</w:t>
      </w:r>
      <w:r w:rsidRPr="00B4190B">
        <w:rPr>
          <w:rFonts w:ascii="Times New Roman" w:hAnsi="Times New Roman"/>
          <w:sz w:val="24"/>
          <w:szCs w:val="24"/>
        </w:rPr>
        <w:t xml:space="preserve">  площадью</w:t>
      </w:r>
      <w:proofErr w:type="gramEnd"/>
      <w:r w:rsidRPr="00B4190B">
        <w:rPr>
          <w:rFonts w:ascii="Times New Roman" w:hAnsi="Times New Roman"/>
          <w:sz w:val="24"/>
          <w:szCs w:val="24"/>
        </w:rPr>
        <w:t xml:space="preserve"> – 34,9 кв. м;</w:t>
      </w:r>
    </w:p>
    <w:p w:rsidR="007809C8" w:rsidRPr="00B4190B"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 нежилое здание, кадастровый номер 90:05:010101:30, </w:t>
      </w:r>
      <w:r>
        <w:rPr>
          <w:rFonts w:ascii="Times New Roman" w:hAnsi="Times New Roman"/>
          <w:sz w:val="24"/>
          <w:szCs w:val="24"/>
        </w:rPr>
        <w:t>(</w:t>
      </w:r>
      <w:r w:rsidRPr="00B4190B">
        <w:rPr>
          <w:rFonts w:ascii="Times New Roman" w:hAnsi="Times New Roman"/>
          <w:sz w:val="24"/>
          <w:szCs w:val="24"/>
        </w:rPr>
        <w:t>литер Г</w:t>
      </w:r>
      <w:proofErr w:type="gramStart"/>
      <w:r>
        <w:rPr>
          <w:rFonts w:ascii="Times New Roman" w:hAnsi="Times New Roman"/>
          <w:sz w:val="24"/>
          <w:szCs w:val="24"/>
        </w:rPr>
        <w:t>)</w:t>
      </w:r>
      <w:r w:rsidRPr="00B4190B">
        <w:rPr>
          <w:rFonts w:ascii="Times New Roman" w:hAnsi="Times New Roman"/>
          <w:sz w:val="24"/>
          <w:szCs w:val="24"/>
        </w:rPr>
        <w:t>,  площадью</w:t>
      </w:r>
      <w:proofErr w:type="gramEnd"/>
      <w:r w:rsidRPr="00B4190B">
        <w:rPr>
          <w:rFonts w:ascii="Times New Roman" w:hAnsi="Times New Roman"/>
          <w:sz w:val="24"/>
          <w:szCs w:val="24"/>
        </w:rPr>
        <w:t xml:space="preserve"> – 17,4 кв. м;</w:t>
      </w:r>
    </w:p>
    <w:p w:rsidR="007809C8" w:rsidRPr="00B4190B"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 навес, </w:t>
      </w:r>
      <w:r>
        <w:rPr>
          <w:rFonts w:ascii="Times New Roman" w:hAnsi="Times New Roman"/>
          <w:sz w:val="24"/>
          <w:szCs w:val="24"/>
        </w:rPr>
        <w:t>(</w:t>
      </w:r>
      <w:r w:rsidRPr="00B4190B">
        <w:rPr>
          <w:rFonts w:ascii="Times New Roman" w:hAnsi="Times New Roman"/>
          <w:sz w:val="24"/>
          <w:szCs w:val="24"/>
        </w:rPr>
        <w:t>литер Д</w:t>
      </w:r>
      <w:proofErr w:type="gramStart"/>
      <w:r>
        <w:rPr>
          <w:rFonts w:ascii="Times New Roman" w:hAnsi="Times New Roman"/>
          <w:sz w:val="24"/>
          <w:szCs w:val="24"/>
        </w:rPr>
        <w:t>)</w:t>
      </w:r>
      <w:r w:rsidRPr="00B4190B">
        <w:rPr>
          <w:rFonts w:ascii="Times New Roman" w:hAnsi="Times New Roman"/>
          <w:sz w:val="24"/>
          <w:szCs w:val="24"/>
        </w:rPr>
        <w:t>,  площадью</w:t>
      </w:r>
      <w:proofErr w:type="gramEnd"/>
      <w:r w:rsidRPr="00B4190B">
        <w:rPr>
          <w:rFonts w:ascii="Times New Roman" w:hAnsi="Times New Roman"/>
          <w:sz w:val="24"/>
          <w:szCs w:val="24"/>
        </w:rPr>
        <w:t xml:space="preserve"> – 20,2 кв. м.;</w:t>
      </w:r>
    </w:p>
    <w:p w:rsidR="007809C8" w:rsidRPr="00B4190B"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 уборная, </w:t>
      </w:r>
      <w:r>
        <w:rPr>
          <w:rFonts w:ascii="Times New Roman" w:hAnsi="Times New Roman"/>
          <w:sz w:val="24"/>
          <w:szCs w:val="24"/>
        </w:rPr>
        <w:t>(</w:t>
      </w:r>
      <w:r w:rsidRPr="00B4190B">
        <w:rPr>
          <w:rFonts w:ascii="Times New Roman" w:hAnsi="Times New Roman"/>
          <w:sz w:val="24"/>
          <w:szCs w:val="24"/>
        </w:rPr>
        <w:t>литер Е</w:t>
      </w:r>
      <w:proofErr w:type="gramStart"/>
      <w:r>
        <w:rPr>
          <w:rFonts w:ascii="Times New Roman" w:hAnsi="Times New Roman"/>
          <w:sz w:val="24"/>
          <w:szCs w:val="24"/>
        </w:rPr>
        <w:t>)</w:t>
      </w:r>
      <w:r w:rsidRPr="00B4190B">
        <w:rPr>
          <w:rFonts w:ascii="Times New Roman" w:hAnsi="Times New Roman"/>
          <w:sz w:val="24"/>
          <w:szCs w:val="24"/>
        </w:rPr>
        <w:t>,  площадью</w:t>
      </w:r>
      <w:proofErr w:type="gramEnd"/>
      <w:r w:rsidRPr="00B4190B">
        <w:rPr>
          <w:rFonts w:ascii="Times New Roman" w:hAnsi="Times New Roman"/>
          <w:sz w:val="24"/>
          <w:szCs w:val="24"/>
        </w:rPr>
        <w:t xml:space="preserve"> – 1,9 кв. м.;</w:t>
      </w:r>
    </w:p>
    <w:p w:rsidR="007809C8" w:rsidRPr="00246E04"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 xml:space="preserve">  </w:t>
      </w:r>
      <w:r w:rsidRPr="00246E04">
        <w:rPr>
          <w:rFonts w:ascii="Times New Roman" w:hAnsi="Times New Roman"/>
          <w:sz w:val="24"/>
          <w:szCs w:val="24"/>
        </w:rPr>
        <w:t xml:space="preserve"> - открытый склад, инвентарный номер 26, (литер </w:t>
      </w:r>
      <w:r w:rsidRPr="00246E04">
        <w:rPr>
          <w:rFonts w:ascii="Times New Roman" w:hAnsi="Times New Roman"/>
          <w:sz w:val="24"/>
          <w:szCs w:val="24"/>
          <w:lang w:val="en-US"/>
        </w:rPr>
        <w:t>I</w:t>
      </w:r>
      <w:r w:rsidRPr="00246E04">
        <w:rPr>
          <w:rFonts w:ascii="Times New Roman" w:hAnsi="Times New Roman"/>
          <w:sz w:val="24"/>
          <w:szCs w:val="24"/>
        </w:rPr>
        <w:t>) по техническому паспорту БТИ, площадью – 620,0 кв. м.</w:t>
      </w:r>
      <w:r>
        <w:rPr>
          <w:rFonts w:ascii="Times New Roman" w:hAnsi="Times New Roman"/>
          <w:sz w:val="24"/>
          <w:szCs w:val="24"/>
        </w:rPr>
        <w:t>;</w:t>
      </w:r>
    </w:p>
    <w:p w:rsidR="007809C8" w:rsidRPr="00320455" w:rsidRDefault="007809C8" w:rsidP="007809C8">
      <w:pPr>
        <w:spacing w:after="0" w:line="0" w:lineRule="atLeast"/>
        <w:rPr>
          <w:rFonts w:ascii="Times New Roman" w:hAnsi="Times New Roman"/>
          <w:sz w:val="24"/>
          <w:szCs w:val="24"/>
        </w:rPr>
      </w:pPr>
      <w:r w:rsidRPr="00246E04">
        <w:rPr>
          <w:rFonts w:ascii="Times New Roman" w:hAnsi="Times New Roman"/>
          <w:sz w:val="24"/>
          <w:szCs w:val="24"/>
        </w:rPr>
        <w:t xml:space="preserve">   - ограждение склада, инвентарный номер 49, (литер 1-9) по техническому паспорту БТИ</w:t>
      </w:r>
      <w:r w:rsidRPr="00320455">
        <w:rPr>
          <w:rFonts w:ascii="Times New Roman" w:hAnsi="Times New Roman"/>
          <w:sz w:val="24"/>
          <w:szCs w:val="24"/>
        </w:rPr>
        <w:t>,</w:t>
      </w:r>
    </w:p>
    <w:p w:rsidR="007809C8" w:rsidRPr="00626F19" w:rsidRDefault="007809C8" w:rsidP="007809C8">
      <w:pPr>
        <w:spacing w:after="0" w:line="0" w:lineRule="atLeast"/>
        <w:jc w:val="both"/>
        <w:rPr>
          <w:rFonts w:ascii="Times New Roman" w:hAnsi="Times New Roman"/>
          <w:sz w:val="24"/>
          <w:szCs w:val="24"/>
        </w:rPr>
      </w:pPr>
      <w:r w:rsidRPr="00B4190B">
        <w:rPr>
          <w:rFonts w:ascii="Times New Roman" w:hAnsi="Times New Roman"/>
          <w:sz w:val="24"/>
          <w:szCs w:val="24"/>
        </w:rPr>
        <w:t>расположенн</w:t>
      </w:r>
      <w:r>
        <w:rPr>
          <w:rFonts w:ascii="Times New Roman" w:hAnsi="Times New Roman"/>
          <w:sz w:val="24"/>
          <w:szCs w:val="24"/>
        </w:rPr>
        <w:t>ые</w:t>
      </w:r>
      <w:r w:rsidRPr="00B4190B">
        <w:rPr>
          <w:rFonts w:ascii="Times New Roman" w:hAnsi="Times New Roman"/>
          <w:sz w:val="24"/>
          <w:szCs w:val="24"/>
        </w:rPr>
        <w:t xml:space="preserve"> по адресу</w:t>
      </w:r>
      <w:r>
        <w:rPr>
          <w:rFonts w:ascii="Times New Roman" w:hAnsi="Times New Roman"/>
          <w:sz w:val="24"/>
          <w:szCs w:val="24"/>
        </w:rPr>
        <w:t>:</w:t>
      </w:r>
      <w:r w:rsidRPr="00B4190B">
        <w:rPr>
          <w:rFonts w:ascii="Times New Roman" w:hAnsi="Times New Roman"/>
          <w:sz w:val="24"/>
          <w:szCs w:val="24"/>
        </w:rPr>
        <w:t xml:space="preserve"> Республика Крым, Красногвардейский </w:t>
      </w:r>
      <w:proofErr w:type="gramStart"/>
      <w:r w:rsidRPr="00B4190B">
        <w:rPr>
          <w:rFonts w:ascii="Times New Roman" w:hAnsi="Times New Roman"/>
          <w:sz w:val="24"/>
          <w:szCs w:val="24"/>
        </w:rPr>
        <w:t xml:space="preserve">район,   </w:t>
      </w:r>
      <w:proofErr w:type="gramEnd"/>
      <w:r>
        <w:rPr>
          <w:rFonts w:ascii="Times New Roman" w:hAnsi="Times New Roman"/>
          <w:sz w:val="24"/>
          <w:szCs w:val="24"/>
        </w:rPr>
        <w:t xml:space="preserve">                  </w:t>
      </w:r>
      <w:r w:rsidRPr="00B4190B">
        <w:rPr>
          <w:rFonts w:ascii="Times New Roman" w:hAnsi="Times New Roman"/>
          <w:sz w:val="24"/>
          <w:szCs w:val="24"/>
        </w:rPr>
        <w:t xml:space="preserve">      пгт. Красногвардейское, ул. Тельмана, 29</w:t>
      </w:r>
      <w:r>
        <w:rPr>
          <w:rFonts w:ascii="Times New Roman" w:hAnsi="Times New Roman"/>
          <w:sz w:val="24"/>
          <w:szCs w:val="24"/>
        </w:rPr>
        <w:t xml:space="preserve"> н</w:t>
      </w:r>
      <w:r w:rsidRPr="00626F19">
        <w:rPr>
          <w:rFonts w:ascii="Times New Roman" w:hAnsi="Times New Roman"/>
          <w:sz w:val="24"/>
          <w:szCs w:val="24"/>
        </w:rPr>
        <w:t>аходяще</w:t>
      </w:r>
      <w:r>
        <w:rPr>
          <w:rFonts w:ascii="Times New Roman" w:hAnsi="Times New Roman"/>
          <w:sz w:val="24"/>
          <w:szCs w:val="24"/>
        </w:rPr>
        <w:t>е</w:t>
      </w:r>
      <w:r w:rsidRPr="00626F19">
        <w:rPr>
          <w:rFonts w:ascii="Times New Roman" w:hAnsi="Times New Roman"/>
          <w:sz w:val="24"/>
          <w:szCs w:val="24"/>
        </w:rPr>
        <w:t>ся</w:t>
      </w:r>
      <w:r>
        <w:rPr>
          <w:rFonts w:ascii="Times New Roman" w:hAnsi="Times New Roman"/>
          <w:sz w:val="24"/>
          <w:szCs w:val="24"/>
        </w:rPr>
        <w:t xml:space="preserve"> </w:t>
      </w:r>
      <w:r w:rsidRPr="00626F19">
        <w:rPr>
          <w:rFonts w:ascii="Times New Roman" w:hAnsi="Times New Roman"/>
          <w:sz w:val="24"/>
          <w:szCs w:val="24"/>
        </w:rPr>
        <w:t xml:space="preserve">на балансе </w:t>
      </w:r>
      <w:r w:rsidRPr="00D84A50">
        <w:rPr>
          <w:rFonts w:ascii="Times New Roman" w:hAnsi="Times New Roman"/>
          <w:sz w:val="24"/>
          <w:szCs w:val="24"/>
        </w:rPr>
        <w:t>Государственно</w:t>
      </w:r>
      <w:r>
        <w:rPr>
          <w:rFonts w:ascii="Times New Roman" w:hAnsi="Times New Roman"/>
          <w:sz w:val="24"/>
          <w:szCs w:val="24"/>
        </w:rPr>
        <w:t>го</w:t>
      </w:r>
      <w:r w:rsidRPr="00D84A50">
        <w:rPr>
          <w:rFonts w:ascii="Times New Roman" w:hAnsi="Times New Roman"/>
          <w:sz w:val="24"/>
          <w:szCs w:val="24"/>
        </w:rPr>
        <w:t xml:space="preserve"> унитарно</w:t>
      </w:r>
      <w:r>
        <w:rPr>
          <w:rFonts w:ascii="Times New Roman" w:hAnsi="Times New Roman"/>
          <w:sz w:val="24"/>
          <w:szCs w:val="24"/>
        </w:rPr>
        <w:t>го</w:t>
      </w:r>
      <w:r w:rsidRPr="00D84A50">
        <w:rPr>
          <w:rFonts w:ascii="Times New Roman" w:hAnsi="Times New Roman"/>
          <w:sz w:val="24"/>
          <w:szCs w:val="24"/>
        </w:rPr>
        <w:t xml:space="preserve"> предприяти</w:t>
      </w:r>
      <w:r>
        <w:rPr>
          <w:rFonts w:ascii="Times New Roman" w:hAnsi="Times New Roman"/>
          <w:sz w:val="24"/>
          <w:szCs w:val="24"/>
        </w:rPr>
        <w:t>я</w:t>
      </w:r>
      <w:r w:rsidRPr="00D84A50">
        <w:rPr>
          <w:rFonts w:ascii="Times New Roman" w:hAnsi="Times New Roman"/>
          <w:sz w:val="24"/>
          <w:szCs w:val="24"/>
        </w:rPr>
        <w:t xml:space="preserve"> Республики Крым «Крымуголь</w:t>
      </w:r>
      <w:r>
        <w:rPr>
          <w:rFonts w:ascii="Times New Roman" w:hAnsi="Times New Roman"/>
          <w:sz w:val="24"/>
          <w:szCs w:val="24"/>
        </w:rPr>
        <w:t>»</w:t>
      </w:r>
      <w:r w:rsidRPr="00626F19">
        <w:rPr>
          <w:rFonts w:ascii="Times New Roman" w:hAnsi="Times New Roman"/>
          <w:sz w:val="24"/>
          <w:szCs w:val="24"/>
        </w:rPr>
        <w:t xml:space="preserve"> (далее - Балансодержатель), стоимость которого определена на основании</w:t>
      </w:r>
      <w:r>
        <w:rPr>
          <w:rFonts w:ascii="Times New Roman" w:hAnsi="Times New Roman"/>
          <w:sz w:val="24"/>
          <w:szCs w:val="24"/>
        </w:rPr>
        <w:t xml:space="preserve"> </w:t>
      </w:r>
      <w:r w:rsidRPr="00626F19">
        <w:rPr>
          <w:rFonts w:ascii="Times New Roman" w:hAnsi="Times New Roman"/>
          <w:sz w:val="24"/>
          <w:szCs w:val="24"/>
        </w:rPr>
        <w:t xml:space="preserve">справки о балансовой </w:t>
      </w:r>
      <w:r>
        <w:rPr>
          <w:rFonts w:ascii="Times New Roman" w:hAnsi="Times New Roman"/>
          <w:sz w:val="24"/>
          <w:szCs w:val="24"/>
        </w:rPr>
        <w:t>(первоначальной)</w:t>
      </w:r>
      <w:r w:rsidRPr="00626F19">
        <w:rPr>
          <w:rFonts w:ascii="Times New Roman" w:hAnsi="Times New Roman"/>
          <w:sz w:val="24"/>
          <w:szCs w:val="24"/>
        </w:rPr>
        <w:t xml:space="preserve"> стоимости арендуемого Имущества на </w:t>
      </w:r>
      <w:r w:rsidRPr="003E217C">
        <w:rPr>
          <w:rFonts w:ascii="Times New Roman" w:hAnsi="Times New Roman"/>
          <w:sz w:val="24"/>
          <w:szCs w:val="24"/>
        </w:rPr>
        <w:t>01</w:t>
      </w:r>
      <w:r>
        <w:rPr>
          <w:rFonts w:ascii="Times New Roman" w:hAnsi="Times New Roman"/>
          <w:sz w:val="24"/>
          <w:szCs w:val="24"/>
        </w:rPr>
        <w:t>.06.</w:t>
      </w:r>
      <w:r w:rsidRPr="00626F19">
        <w:rPr>
          <w:rFonts w:ascii="Times New Roman" w:hAnsi="Times New Roman"/>
          <w:sz w:val="24"/>
          <w:szCs w:val="24"/>
        </w:rPr>
        <w:t>20</w:t>
      </w:r>
      <w:r>
        <w:rPr>
          <w:rFonts w:ascii="Times New Roman" w:hAnsi="Times New Roman"/>
          <w:sz w:val="24"/>
          <w:szCs w:val="24"/>
        </w:rPr>
        <w:t>19</w:t>
      </w:r>
      <w:r w:rsidRPr="00626F19">
        <w:rPr>
          <w:rFonts w:ascii="Times New Roman" w:hAnsi="Times New Roman"/>
          <w:sz w:val="24"/>
          <w:szCs w:val="24"/>
        </w:rPr>
        <w:t xml:space="preserve"> г. и составляет по </w:t>
      </w:r>
      <w:r w:rsidRPr="0097340E">
        <w:rPr>
          <w:rFonts w:ascii="Times New Roman" w:hAnsi="Times New Roman"/>
          <w:sz w:val="24"/>
          <w:szCs w:val="24"/>
        </w:rPr>
        <w:t>первоначальной</w:t>
      </w:r>
      <w:r w:rsidRPr="00626F19">
        <w:rPr>
          <w:rFonts w:ascii="Times New Roman" w:hAnsi="Times New Roman"/>
          <w:sz w:val="24"/>
          <w:szCs w:val="24"/>
        </w:rPr>
        <w:t xml:space="preserve"> стоимости </w:t>
      </w:r>
      <w:r>
        <w:rPr>
          <w:rFonts w:ascii="Times New Roman" w:hAnsi="Times New Roman"/>
          <w:sz w:val="24"/>
          <w:szCs w:val="24"/>
        </w:rPr>
        <w:t>– 192906,</w:t>
      </w:r>
      <w:proofErr w:type="gramStart"/>
      <w:r>
        <w:rPr>
          <w:rFonts w:ascii="Times New Roman" w:hAnsi="Times New Roman"/>
          <w:sz w:val="24"/>
          <w:szCs w:val="24"/>
        </w:rPr>
        <w:t>46</w:t>
      </w:r>
      <w:r w:rsidRPr="003A0FFF">
        <w:rPr>
          <w:rFonts w:ascii="Times New Roman" w:hAnsi="Times New Roman"/>
          <w:sz w:val="24"/>
          <w:szCs w:val="24"/>
        </w:rPr>
        <w:t xml:space="preserve"> </w:t>
      </w:r>
      <w:r w:rsidRPr="00626F19">
        <w:rPr>
          <w:rFonts w:ascii="Times New Roman" w:hAnsi="Times New Roman"/>
          <w:sz w:val="24"/>
          <w:szCs w:val="24"/>
        </w:rPr>
        <w:t xml:space="preserve"> руб.</w:t>
      </w:r>
      <w:proofErr w:type="gramEnd"/>
      <w:r>
        <w:rPr>
          <w:rFonts w:ascii="Times New Roman" w:hAnsi="Times New Roman"/>
          <w:sz w:val="24"/>
          <w:szCs w:val="24"/>
        </w:rPr>
        <w:tab/>
      </w:r>
    </w:p>
    <w:p w:rsidR="007809C8" w:rsidRPr="00480A68"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    1.2. Имущество передается в аренду с целью</w:t>
      </w:r>
      <w:r w:rsidRPr="0003208B">
        <w:rPr>
          <w:rFonts w:ascii="Times New Roman" w:hAnsi="Times New Roman"/>
          <w:sz w:val="24"/>
          <w:szCs w:val="24"/>
        </w:rPr>
        <w:t xml:space="preserve"> </w:t>
      </w:r>
      <w:r w:rsidRPr="00DF4CF4">
        <w:rPr>
          <w:rFonts w:ascii="Times New Roman" w:hAnsi="Times New Roman"/>
          <w:sz w:val="24"/>
          <w:szCs w:val="24"/>
        </w:rPr>
        <w:t>хранени</w:t>
      </w:r>
      <w:r>
        <w:rPr>
          <w:rFonts w:ascii="Times New Roman" w:hAnsi="Times New Roman"/>
          <w:sz w:val="24"/>
          <w:szCs w:val="24"/>
        </w:rPr>
        <w:t>я и реализации</w:t>
      </w:r>
      <w:r w:rsidRPr="00DF4CF4">
        <w:rPr>
          <w:rFonts w:ascii="Times New Roman" w:hAnsi="Times New Roman"/>
          <w:sz w:val="24"/>
          <w:szCs w:val="24"/>
        </w:rPr>
        <w:t xml:space="preserve"> угля</w:t>
      </w:r>
      <w:r>
        <w:rPr>
          <w:rFonts w:ascii="Times New Roman" w:hAnsi="Times New Roman"/>
          <w:sz w:val="24"/>
          <w:szCs w:val="24"/>
        </w:rPr>
        <w:t xml:space="preserve"> и </w:t>
      </w:r>
      <w:r w:rsidRPr="00DF4CF4">
        <w:rPr>
          <w:rFonts w:ascii="Times New Roman" w:hAnsi="Times New Roman"/>
          <w:sz w:val="24"/>
          <w:szCs w:val="24"/>
        </w:rPr>
        <w:t xml:space="preserve">стройматериалов, </w:t>
      </w:r>
      <w:r>
        <w:rPr>
          <w:rFonts w:ascii="Times New Roman" w:hAnsi="Times New Roman"/>
          <w:sz w:val="24"/>
          <w:szCs w:val="24"/>
        </w:rPr>
        <w:t xml:space="preserve">хранения и технического обслуживания </w:t>
      </w:r>
      <w:r w:rsidRPr="00DF4CF4">
        <w:rPr>
          <w:rFonts w:ascii="Times New Roman" w:hAnsi="Times New Roman"/>
          <w:sz w:val="24"/>
          <w:szCs w:val="24"/>
        </w:rPr>
        <w:t>автотранспорта</w:t>
      </w:r>
      <w:r w:rsidRPr="00480A68">
        <w:rPr>
          <w:rFonts w:ascii="Times New Roman" w:hAnsi="Times New Roman"/>
          <w:sz w:val="24"/>
          <w:szCs w:val="24"/>
        </w:rPr>
        <w:t xml:space="preserve">, а </w:t>
      </w:r>
      <w:proofErr w:type="gramStart"/>
      <w:r w:rsidRPr="00480A68">
        <w:rPr>
          <w:rFonts w:ascii="Times New Roman" w:hAnsi="Times New Roman"/>
          <w:sz w:val="24"/>
          <w:szCs w:val="24"/>
        </w:rPr>
        <w:t>так же</w:t>
      </w:r>
      <w:proofErr w:type="gramEnd"/>
      <w:r w:rsidRPr="00480A68">
        <w:rPr>
          <w:rFonts w:ascii="Times New Roman" w:hAnsi="Times New Roman"/>
          <w:sz w:val="24"/>
          <w:szCs w:val="24"/>
        </w:rPr>
        <w:t xml:space="preserve"> осуществления деятельности, не запрещенной законодательством Российской Федерации.</w:t>
      </w:r>
    </w:p>
    <w:p w:rsidR="007809C8" w:rsidRPr="00626F19" w:rsidRDefault="007809C8" w:rsidP="007809C8">
      <w:pPr>
        <w:spacing w:after="0" w:line="0" w:lineRule="atLeast"/>
        <w:jc w:val="both"/>
        <w:rPr>
          <w:rFonts w:ascii="Times New Roman" w:hAnsi="Times New Roman"/>
          <w:sz w:val="24"/>
          <w:szCs w:val="24"/>
        </w:rPr>
      </w:pPr>
      <w:r w:rsidRPr="00DF4CF4">
        <w:rPr>
          <w:rFonts w:ascii="Times New Roman" w:hAnsi="Times New Roman"/>
          <w:sz w:val="24"/>
          <w:szCs w:val="24"/>
        </w:rPr>
        <w:t>.</w:t>
      </w:r>
    </w:p>
    <w:p w:rsidR="007809C8" w:rsidRPr="00D84A50" w:rsidRDefault="007809C8" w:rsidP="007809C8">
      <w:pPr>
        <w:spacing w:after="0" w:line="0" w:lineRule="atLeast"/>
        <w:jc w:val="center"/>
        <w:rPr>
          <w:rFonts w:ascii="Times New Roman" w:hAnsi="Times New Roman"/>
          <w:b/>
          <w:sz w:val="24"/>
          <w:szCs w:val="24"/>
        </w:rPr>
      </w:pPr>
      <w:r w:rsidRPr="00D84A50">
        <w:rPr>
          <w:rFonts w:ascii="Times New Roman" w:hAnsi="Times New Roman"/>
          <w:b/>
          <w:sz w:val="24"/>
          <w:szCs w:val="24"/>
        </w:rPr>
        <w:t>2. Условия передачи Имущества Арендатору</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2.1. 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2.2. Передача Имущества в аренду не влечет за собой передачу Арендатору права собственности на это Имущество. Собственником Имущества остается Республика Крым, а Арендатор пользуется им в течение срока аренды.</w:t>
      </w:r>
    </w:p>
    <w:p w:rsidR="007809C8" w:rsidRPr="00626F19" w:rsidRDefault="007809C8" w:rsidP="007809C8">
      <w:pPr>
        <w:spacing w:after="0" w:line="0" w:lineRule="atLeast"/>
        <w:rPr>
          <w:rFonts w:ascii="Times New Roman" w:hAnsi="Times New Roman"/>
          <w:sz w:val="24"/>
          <w:szCs w:val="24"/>
        </w:rPr>
      </w:pPr>
      <w:r w:rsidRPr="00626F19">
        <w:rPr>
          <w:rFonts w:ascii="Times New Roman" w:hAnsi="Times New Roman"/>
          <w:sz w:val="24"/>
          <w:szCs w:val="24"/>
        </w:rPr>
        <w:t>2.3. Обязанность по составлению акта приема-передачи возлагается на Арендодателя.</w:t>
      </w:r>
    </w:p>
    <w:p w:rsidR="007809C8" w:rsidRPr="00B4190B" w:rsidRDefault="007809C8" w:rsidP="007809C8">
      <w:pPr>
        <w:spacing w:after="0" w:line="0" w:lineRule="atLeast"/>
        <w:jc w:val="both"/>
        <w:rPr>
          <w:rFonts w:ascii="Times New Roman" w:hAnsi="Times New Roman"/>
          <w:sz w:val="24"/>
          <w:szCs w:val="24"/>
        </w:rPr>
      </w:pPr>
    </w:p>
    <w:p w:rsidR="007809C8" w:rsidRPr="00B4190B" w:rsidRDefault="007809C8" w:rsidP="007809C8">
      <w:pPr>
        <w:spacing w:after="0" w:line="0" w:lineRule="atLeast"/>
        <w:jc w:val="both"/>
        <w:rPr>
          <w:rFonts w:ascii="Times New Roman" w:hAnsi="Times New Roman"/>
          <w:sz w:val="24"/>
          <w:szCs w:val="24"/>
        </w:rPr>
      </w:pPr>
    </w:p>
    <w:p w:rsidR="007809C8" w:rsidRPr="00D84A50" w:rsidRDefault="007809C8" w:rsidP="007809C8">
      <w:pPr>
        <w:spacing w:after="0" w:line="0" w:lineRule="atLeast"/>
        <w:jc w:val="center"/>
        <w:rPr>
          <w:rFonts w:ascii="Times New Roman" w:hAnsi="Times New Roman"/>
          <w:b/>
          <w:sz w:val="24"/>
          <w:szCs w:val="24"/>
        </w:rPr>
      </w:pPr>
      <w:r w:rsidRPr="00D84A50">
        <w:rPr>
          <w:rFonts w:ascii="Times New Roman" w:hAnsi="Times New Roman"/>
          <w:b/>
          <w:sz w:val="24"/>
          <w:szCs w:val="24"/>
        </w:rPr>
        <w:t>3. Арендная плата</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3.1. Арендная плата определяется на основании </w:t>
      </w:r>
      <w:hyperlink r:id="rId20" w:history="1">
        <w:r w:rsidRPr="00626F19">
          <w:rPr>
            <w:rStyle w:val="a3"/>
            <w:rFonts w:ascii="Times New Roman" w:hAnsi="Times New Roman"/>
            <w:sz w:val="24"/>
            <w:szCs w:val="24"/>
          </w:rPr>
          <w:t>Методики</w:t>
        </w:r>
      </w:hyperlink>
      <w:r w:rsidRPr="00626F19">
        <w:rPr>
          <w:rFonts w:ascii="Times New Roman" w:hAnsi="Times New Roman"/>
          <w:sz w:val="24"/>
          <w:szCs w:val="24"/>
        </w:rPr>
        <w:t xml:space="preserve"> расчета и распределения арендной платы при передаче в аренду имущества, находящегося в государственной собственности Республики Крым, утвержденной постановлением Совета министров Республики Крым от 2 сентября 2014 года N 312 (далее - Методика), составляет без НДС за месяц аренды </w:t>
      </w:r>
      <w:r>
        <w:rPr>
          <w:rFonts w:ascii="Times New Roman" w:hAnsi="Times New Roman"/>
          <w:sz w:val="24"/>
          <w:szCs w:val="24"/>
        </w:rPr>
        <w:t>- 42255,42</w:t>
      </w:r>
      <w:r w:rsidRPr="00626F19">
        <w:rPr>
          <w:rFonts w:ascii="Times New Roman" w:hAnsi="Times New Roman"/>
          <w:sz w:val="24"/>
          <w:szCs w:val="24"/>
        </w:rPr>
        <w:t xml:space="preserve"> руб. в месяц.</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2</w:t>
      </w:r>
      <w:r w:rsidRPr="00626F19">
        <w:rPr>
          <w:rFonts w:ascii="Times New Roman" w:hAnsi="Times New Roman"/>
          <w:sz w:val="24"/>
          <w:szCs w:val="24"/>
        </w:rPr>
        <w:t>. В арендную плату не входят:</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пользование земельным участком, на котором расположен объект аренды, или соответствующей долей в земельном участке;</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эксплуатационное обслуживание, а также плата за пользование общей собственностью;</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предоставляемые коммунальные услуги.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3</w:t>
      </w:r>
      <w:r w:rsidRPr="00626F19">
        <w:rPr>
          <w:rFonts w:ascii="Times New Roman" w:hAnsi="Times New Roman"/>
          <w:sz w:val="24"/>
          <w:szCs w:val="24"/>
        </w:rPr>
        <w:t>. Налог на добавленную стоимость при аренде имущества Республики Крым начисляется и перечисляется в соответствии с законодательством Российской Федерации.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4</w:t>
      </w:r>
      <w:r w:rsidRPr="00626F19">
        <w:rPr>
          <w:rFonts w:ascii="Times New Roman" w:hAnsi="Times New Roman"/>
          <w:sz w:val="24"/>
          <w:szCs w:val="24"/>
        </w:rPr>
        <w:t xml:space="preserve">. Размер арендной платы пересматривается по требованию одной из Сторон в случаях внесения изменений в </w:t>
      </w:r>
      <w:hyperlink r:id="rId21" w:history="1">
        <w:r w:rsidRPr="00626F19">
          <w:rPr>
            <w:rStyle w:val="a3"/>
            <w:rFonts w:ascii="Times New Roman" w:hAnsi="Times New Roman"/>
            <w:sz w:val="24"/>
            <w:szCs w:val="24"/>
          </w:rPr>
          <w:t>Методику</w:t>
        </w:r>
      </w:hyperlink>
      <w:r w:rsidRPr="00626F19">
        <w:rPr>
          <w:rFonts w:ascii="Times New Roman" w:hAnsi="Times New Roman"/>
          <w:sz w:val="24"/>
          <w:szCs w:val="24"/>
        </w:rPr>
        <w:t xml:space="preserve">, а также существенных изменений состояния объекта аренды,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w:t>
      </w:r>
      <w:hyperlink r:id="rId22" w:history="1">
        <w:r w:rsidRPr="00626F19">
          <w:rPr>
            <w:rStyle w:val="a3"/>
            <w:rFonts w:ascii="Times New Roman" w:hAnsi="Times New Roman"/>
            <w:sz w:val="24"/>
            <w:szCs w:val="24"/>
          </w:rPr>
          <w:t>Методики</w:t>
        </w:r>
      </w:hyperlink>
      <w:r w:rsidRPr="00626F19">
        <w:rPr>
          <w:rFonts w:ascii="Times New Roman" w:hAnsi="Times New Roman"/>
          <w:sz w:val="24"/>
          <w:szCs w:val="24"/>
        </w:rPr>
        <w:t>.</w:t>
      </w:r>
    </w:p>
    <w:p w:rsidR="007809C8" w:rsidRPr="002F7566" w:rsidRDefault="007809C8" w:rsidP="007809C8">
      <w:pPr>
        <w:spacing w:after="0" w:line="0" w:lineRule="atLeast"/>
        <w:jc w:val="both"/>
        <w:rPr>
          <w:rFonts w:ascii="Times New Roman" w:hAnsi="Times New Roman"/>
          <w:sz w:val="24"/>
          <w:szCs w:val="24"/>
        </w:rPr>
      </w:pPr>
      <w:bookmarkStart w:id="6" w:name="P786"/>
      <w:bookmarkEnd w:id="6"/>
      <w:r w:rsidRPr="00626F19">
        <w:rPr>
          <w:rFonts w:ascii="Times New Roman" w:hAnsi="Times New Roman"/>
          <w:sz w:val="24"/>
          <w:szCs w:val="24"/>
        </w:rPr>
        <w:t>3.</w:t>
      </w:r>
      <w:r>
        <w:rPr>
          <w:rFonts w:ascii="Times New Roman" w:hAnsi="Times New Roman"/>
          <w:sz w:val="24"/>
          <w:szCs w:val="24"/>
        </w:rPr>
        <w:t>5</w:t>
      </w:r>
      <w:r w:rsidRPr="00626F19">
        <w:rPr>
          <w:rFonts w:ascii="Times New Roman" w:hAnsi="Times New Roman"/>
          <w:sz w:val="24"/>
          <w:szCs w:val="24"/>
        </w:rPr>
        <w:t xml:space="preserve">. Арендная плата перечисляется в бюджет Республики Крым и Балансодержателю в соотношении </w:t>
      </w:r>
      <w:r>
        <w:rPr>
          <w:rFonts w:ascii="Times New Roman" w:hAnsi="Times New Roman"/>
          <w:sz w:val="24"/>
          <w:szCs w:val="24"/>
        </w:rPr>
        <w:t>70</w:t>
      </w:r>
      <w:r w:rsidRPr="00626F19">
        <w:rPr>
          <w:rFonts w:ascii="Times New Roman" w:hAnsi="Times New Roman"/>
          <w:sz w:val="24"/>
          <w:szCs w:val="24"/>
        </w:rPr>
        <w:t xml:space="preserve">% к </w:t>
      </w:r>
      <w:r>
        <w:rPr>
          <w:rFonts w:ascii="Times New Roman" w:hAnsi="Times New Roman"/>
          <w:sz w:val="24"/>
          <w:szCs w:val="24"/>
        </w:rPr>
        <w:t>30</w:t>
      </w:r>
      <w:r w:rsidRPr="00626F19">
        <w:rPr>
          <w:rFonts w:ascii="Times New Roman" w:hAnsi="Times New Roman"/>
          <w:sz w:val="24"/>
          <w:szCs w:val="24"/>
        </w:rPr>
        <w:t xml:space="preserve">% ежемесячно до 15 числа месяца, следующего за отчетным, в соответствии с пропорциями распределения, установленными </w:t>
      </w:r>
      <w:hyperlink r:id="rId23"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и действующими на конец периода, за который осуществляется платеж.</w:t>
      </w:r>
    </w:p>
    <w:p w:rsidR="007809C8" w:rsidRDefault="007809C8" w:rsidP="007809C8">
      <w:pPr>
        <w:spacing w:after="0" w:line="0" w:lineRule="atLeast"/>
        <w:jc w:val="both"/>
        <w:rPr>
          <w:rFonts w:ascii="Times New Roman" w:hAnsi="Times New Roman"/>
          <w:sz w:val="24"/>
          <w:szCs w:val="24"/>
          <w:lang w:val="uk-UA"/>
        </w:rPr>
      </w:pPr>
      <w:r>
        <w:rPr>
          <w:rFonts w:ascii="Times New Roman" w:hAnsi="Times New Roman"/>
          <w:sz w:val="24"/>
          <w:szCs w:val="24"/>
        </w:rPr>
        <w:t xml:space="preserve">          </w:t>
      </w:r>
      <w:r w:rsidRPr="00F34AB7">
        <w:rPr>
          <w:rFonts w:ascii="Times New Roman" w:hAnsi="Times New Roman"/>
          <w:sz w:val="24"/>
          <w:szCs w:val="24"/>
        </w:rPr>
        <w:t xml:space="preserve">70% </w:t>
      </w:r>
      <w:r>
        <w:rPr>
          <w:rFonts w:ascii="Times New Roman" w:hAnsi="Times New Roman"/>
          <w:sz w:val="24"/>
          <w:szCs w:val="24"/>
        </w:rPr>
        <w:t>арендной платы – в бюджет Республики Крым - БИК – 043510001; банк получателя – Отделение Республики Крым г.</w:t>
      </w:r>
      <w:r>
        <w:rPr>
          <w:rFonts w:ascii="Times New Roman" w:hAnsi="Times New Roman"/>
          <w:sz w:val="24"/>
          <w:szCs w:val="24"/>
          <w:lang w:val="uk-UA"/>
        </w:rPr>
        <w:t xml:space="preserve"> </w:t>
      </w:r>
      <w:r>
        <w:rPr>
          <w:rFonts w:ascii="Times New Roman" w:hAnsi="Times New Roman"/>
          <w:sz w:val="24"/>
          <w:szCs w:val="24"/>
        </w:rPr>
        <w:t xml:space="preserve">Симферополь; получатель – УФК по </w:t>
      </w:r>
      <w:r w:rsidRPr="00445494">
        <w:rPr>
          <w:rFonts w:ascii="Times New Roman" w:hAnsi="Times New Roman"/>
          <w:sz w:val="24"/>
          <w:szCs w:val="24"/>
        </w:rPr>
        <w:t>Республик</w:t>
      </w:r>
      <w:r>
        <w:rPr>
          <w:rFonts w:ascii="Times New Roman" w:hAnsi="Times New Roman"/>
          <w:sz w:val="24"/>
          <w:szCs w:val="24"/>
        </w:rPr>
        <w:t>е</w:t>
      </w:r>
      <w:r w:rsidRPr="00445494">
        <w:rPr>
          <w:rFonts w:ascii="Times New Roman" w:hAnsi="Times New Roman"/>
          <w:sz w:val="24"/>
          <w:szCs w:val="24"/>
        </w:rPr>
        <w:t xml:space="preserve"> Крым</w:t>
      </w:r>
      <w:r>
        <w:rPr>
          <w:rFonts w:ascii="Times New Roman" w:hAnsi="Times New Roman"/>
          <w:sz w:val="24"/>
          <w:szCs w:val="24"/>
        </w:rPr>
        <w:t xml:space="preserve"> (Министерство имущественных и земельных отношений</w:t>
      </w:r>
      <w:r w:rsidRPr="00445494">
        <w:rPr>
          <w:rFonts w:ascii="Times New Roman" w:hAnsi="Times New Roman"/>
          <w:sz w:val="24"/>
          <w:szCs w:val="24"/>
        </w:rPr>
        <w:t xml:space="preserve"> Республики Крым</w:t>
      </w:r>
      <w:r>
        <w:rPr>
          <w:rFonts w:ascii="Times New Roman" w:hAnsi="Times New Roman"/>
          <w:sz w:val="24"/>
          <w:szCs w:val="24"/>
        </w:rPr>
        <w:t xml:space="preserve">); ИНН </w:t>
      </w:r>
      <w:r>
        <w:rPr>
          <w:rFonts w:ascii="Times New Roman" w:hAnsi="Times New Roman"/>
          <w:sz w:val="24"/>
          <w:szCs w:val="24"/>
          <w:lang w:val="uk-UA"/>
        </w:rPr>
        <w:t>получателя – 9102012080; КПП получателя – 910201001; счет № 40101810335100010001; КБК доходов – 81511105032020000120; ОКТМО – 35701000;</w:t>
      </w:r>
    </w:p>
    <w:p w:rsidR="007809C8" w:rsidRPr="00022CA9" w:rsidRDefault="007809C8" w:rsidP="007809C8">
      <w:pPr>
        <w:spacing w:after="0" w:line="0" w:lineRule="atLeast"/>
        <w:jc w:val="both"/>
        <w:rPr>
          <w:rFonts w:ascii="Times New Roman" w:hAnsi="Times New Roman"/>
          <w:sz w:val="24"/>
          <w:szCs w:val="24"/>
        </w:rPr>
      </w:pPr>
      <w:r w:rsidRPr="00DF72C7">
        <w:rPr>
          <w:rFonts w:ascii="Times New Roman" w:hAnsi="Times New Roman"/>
          <w:sz w:val="24"/>
          <w:szCs w:val="24"/>
        </w:rPr>
        <w:t xml:space="preserve">  </w:t>
      </w:r>
      <w:r>
        <w:rPr>
          <w:rFonts w:ascii="Times New Roman" w:hAnsi="Times New Roman"/>
          <w:sz w:val="24"/>
          <w:szCs w:val="24"/>
        </w:rPr>
        <w:t xml:space="preserve">       3</w:t>
      </w:r>
      <w:r w:rsidRPr="00DF72C7">
        <w:rPr>
          <w:rFonts w:ascii="Times New Roman" w:hAnsi="Times New Roman"/>
          <w:sz w:val="24"/>
          <w:szCs w:val="24"/>
        </w:rPr>
        <w:t>0% арендной платы – Государственно</w:t>
      </w:r>
      <w:r>
        <w:rPr>
          <w:rFonts w:ascii="Times New Roman" w:hAnsi="Times New Roman"/>
          <w:sz w:val="24"/>
          <w:szCs w:val="24"/>
        </w:rPr>
        <w:t>е</w:t>
      </w:r>
      <w:r w:rsidRPr="00DF72C7">
        <w:rPr>
          <w:rFonts w:ascii="Times New Roman" w:hAnsi="Times New Roman"/>
          <w:sz w:val="24"/>
          <w:szCs w:val="24"/>
        </w:rPr>
        <w:t xml:space="preserve"> унитарно</w:t>
      </w:r>
      <w:r>
        <w:rPr>
          <w:rFonts w:ascii="Times New Roman" w:hAnsi="Times New Roman"/>
          <w:sz w:val="24"/>
          <w:szCs w:val="24"/>
        </w:rPr>
        <w:t>е</w:t>
      </w:r>
      <w:r w:rsidRPr="00DF72C7">
        <w:rPr>
          <w:rFonts w:ascii="Times New Roman" w:hAnsi="Times New Roman"/>
          <w:sz w:val="24"/>
          <w:szCs w:val="24"/>
        </w:rPr>
        <w:t xml:space="preserve"> предприяти</w:t>
      </w:r>
      <w:r>
        <w:rPr>
          <w:rFonts w:ascii="Times New Roman" w:hAnsi="Times New Roman"/>
          <w:sz w:val="24"/>
          <w:szCs w:val="24"/>
        </w:rPr>
        <w:t>е</w:t>
      </w:r>
      <w:r w:rsidRPr="00DF72C7">
        <w:rPr>
          <w:rFonts w:ascii="Times New Roman" w:hAnsi="Times New Roman"/>
          <w:sz w:val="24"/>
          <w:szCs w:val="24"/>
        </w:rPr>
        <w:t xml:space="preserve"> Республики Крым «Крымуголь» - БИК – 043510</w:t>
      </w:r>
      <w:r>
        <w:rPr>
          <w:rFonts w:ascii="Times New Roman" w:hAnsi="Times New Roman"/>
          <w:sz w:val="24"/>
          <w:szCs w:val="24"/>
        </w:rPr>
        <w:t>607</w:t>
      </w:r>
      <w:r w:rsidRPr="00DF72C7">
        <w:rPr>
          <w:rFonts w:ascii="Times New Roman" w:hAnsi="Times New Roman"/>
          <w:sz w:val="24"/>
          <w:szCs w:val="24"/>
        </w:rPr>
        <w:t>; банк получателя –</w:t>
      </w:r>
      <w:r>
        <w:rPr>
          <w:rFonts w:ascii="Times New Roman" w:hAnsi="Times New Roman"/>
          <w:sz w:val="24"/>
          <w:szCs w:val="24"/>
        </w:rPr>
        <w:t xml:space="preserve"> РНКБ Банк «ПАО»</w:t>
      </w:r>
      <w:r w:rsidRPr="00DF72C7">
        <w:rPr>
          <w:rFonts w:ascii="Times New Roman" w:hAnsi="Times New Roman"/>
          <w:sz w:val="24"/>
          <w:szCs w:val="24"/>
        </w:rPr>
        <w:t xml:space="preserve">; ИНН </w:t>
      </w:r>
      <w:r w:rsidRPr="00DF72C7">
        <w:rPr>
          <w:rFonts w:ascii="Times New Roman" w:hAnsi="Times New Roman"/>
          <w:sz w:val="24"/>
          <w:szCs w:val="24"/>
          <w:lang w:val="uk-UA"/>
        </w:rPr>
        <w:t>получателя – 9102</w:t>
      </w:r>
      <w:r>
        <w:rPr>
          <w:rFonts w:ascii="Times New Roman" w:hAnsi="Times New Roman"/>
          <w:sz w:val="24"/>
          <w:szCs w:val="24"/>
          <w:lang w:val="uk-UA"/>
        </w:rPr>
        <w:t>156540</w:t>
      </w:r>
      <w:r w:rsidRPr="00DF72C7">
        <w:rPr>
          <w:rFonts w:ascii="Times New Roman" w:hAnsi="Times New Roman"/>
          <w:sz w:val="24"/>
          <w:szCs w:val="24"/>
          <w:lang w:val="uk-UA"/>
        </w:rPr>
        <w:t xml:space="preserve">; КПП получателя – 910201001; </w:t>
      </w:r>
      <w:r>
        <w:rPr>
          <w:rFonts w:ascii="Times New Roman" w:hAnsi="Times New Roman"/>
          <w:sz w:val="24"/>
          <w:szCs w:val="24"/>
          <w:lang w:val="uk-UA"/>
        </w:rPr>
        <w:t>р/</w:t>
      </w:r>
      <w:r w:rsidRPr="00DF72C7">
        <w:rPr>
          <w:rFonts w:ascii="Times New Roman" w:hAnsi="Times New Roman"/>
          <w:sz w:val="24"/>
          <w:szCs w:val="24"/>
          <w:lang w:val="uk-UA"/>
        </w:rPr>
        <w:t>счет № 40</w:t>
      </w:r>
      <w:r>
        <w:rPr>
          <w:rFonts w:ascii="Times New Roman" w:hAnsi="Times New Roman"/>
          <w:sz w:val="24"/>
          <w:szCs w:val="24"/>
          <w:lang w:val="uk-UA"/>
        </w:rPr>
        <w:t>6</w:t>
      </w:r>
      <w:r w:rsidRPr="00DF72C7">
        <w:rPr>
          <w:rFonts w:ascii="Times New Roman" w:hAnsi="Times New Roman"/>
          <w:sz w:val="24"/>
          <w:szCs w:val="24"/>
          <w:lang w:val="uk-UA"/>
        </w:rPr>
        <w:t>0</w:t>
      </w:r>
      <w:r>
        <w:rPr>
          <w:rFonts w:ascii="Times New Roman" w:hAnsi="Times New Roman"/>
          <w:sz w:val="24"/>
          <w:szCs w:val="24"/>
          <w:lang w:val="uk-UA"/>
        </w:rPr>
        <w:t>2</w:t>
      </w:r>
      <w:r w:rsidRPr="00DF72C7">
        <w:rPr>
          <w:rFonts w:ascii="Times New Roman" w:hAnsi="Times New Roman"/>
          <w:sz w:val="24"/>
          <w:szCs w:val="24"/>
          <w:lang w:val="uk-UA"/>
        </w:rPr>
        <w:t>810</w:t>
      </w:r>
      <w:r>
        <w:rPr>
          <w:rFonts w:ascii="Times New Roman" w:hAnsi="Times New Roman"/>
          <w:sz w:val="24"/>
          <w:szCs w:val="24"/>
          <w:lang w:val="uk-UA"/>
        </w:rPr>
        <w:t>940480000018</w:t>
      </w:r>
      <w:r w:rsidRPr="00DF72C7">
        <w:rPr>
          <w:rFonts w:ascii="Times New Roman" w:hAnsi="Times New Roman"/>
          <w:sz w:val="24"/>
          <w:szCs w:val="24"/>
          <w:lang w:val="uk-UA"/>
        </w:rPr>
        <w:t xml:space="preserve">; </w:t>
      </w:r>
      <w:r>
        <w:rPr>
          <w:rFonts w:ascii="Times New Roman" w:hAnsi="Times New Roman"/>
          <w:sz w:val="24"/>
          <w:szCs w:val="24"/>
          <w:lang w:val="uk-UA"/>
        </w:rPr>
        <w:t>к/с 30101810335100000607.</w:t>
      </w:r>
    </w:p>
    <w:p w:rsidR="007809C8" w:rsidRPr="009206E6"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В случае использования недвижимого имущества в течение неполного календарного месяца (первого и/или последнего месяца аренды),</w:t>
      </w:r>
      <w:r w:rsidRPr="00F42A03">
        <w:rPr>
          <w:rFonts w:ascii="Times New Roman" w:hAnsi="Times New Roman"/>
          <w:sz w:val="24"/>
          <w:szCs w:val="24"/>
        </w:rPr>
        <w:t xml:space="preserve"> суточная арендная плата за дни использования определяется в соответстви</w:t>
      </w:r>
      <w:r>
        <w:rPr>
          <w:rFonts w:ascii="Times New Roman" w:hAnsi="Times New Roman"/>
          <w:sz w:val="24"/>
          <w:szCs w:val="24"/>
        </w:rPr>
        <w:t>и с Методикой на основании арендной платы за соответствующие месяцы пропорционально дням использования.</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6</w:t>
      </w:r>
      <w:r w:rsidRPr="00626F19">
        <w:rPr>
          <w:rFonts w:ascii="Times New Roman" w:hAnsi="Times New Roman"/>
          <w:sz w:val="24"/>
          <w:szCs w:val="24"/>
        </w:rPr>
        <w:t xml:space="preserve">. Арендная плата, перечисленная несвоевременно или не в полном объеме, взыскивается в бюджет Республики Крым и Балансодержателю согласно </w:t>
      </w:r>
      <w:hyperlink w:anchor="P786" w:history="1">
        <w:r w:rsidRPr="00626F19">
          <w:rPr>
            <w:rStyle w:val="a3"/>
            <w:rFonts w:ascii="Times New Roman" w:hAnsi="Times New Roman"/>
            <w:sz w:val="24"/>
            <w:szCs w:val="24"/>
          </w:rPr>
          <w:t>пункту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4"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В случае не</w:t>
      </w:r>
      <w:r>
        <w:rPr>
          <w:rFonts w:ascii="Times New Roman" w:hAnsi="Times New Roman"/>
          <w:sz w:val="24"/>
          <w:szCs w:val="24"/>
        </w:rPr>
        <w:t xml:space="preserve"> </w:t>
      </w:r>
      <w:r w:rsidRPr="00626F19">
        <w:rPr>
          <w:rFonts w:ascii="Times New Roman" w:hAnsi="Times New Roman"/>
          <w:sz w:val="24"/>
          <w:szCs w:val="24"/>
        </w:rPr>
        <w:t>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7</w:t>
      </w:r>
      <w:r w:rsidRPr="00626F19">
        <w:rPr>
          <w:rFonts w:ascii="Times New Roman" w:hAnsi="Times New Roman"/>
          <w:sz w:val="24"/>
          <w:szCs w:val="24"/>
        </w:rPr>
        <w:t>. Сумма арендной платы, излишне перечисленная Арендатором в бюджет Республики Крым и Балансодержателю, зачисляется в счет будущих платежей.</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8</w:t>
      </w:r>
      <w:r w:rsidRPr="00626F19">
        <w:rPr>
          <w:rFonts w:ascii="Times New Roman" w:hAnsi="Times New Roman"/>
          <w:sz w:val="24"/>
          <w:szCs w:val="24"/>
        </w:rPr>
        <w:t xml:space="preserve">. 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 Арендатор обязан уплатить арендную плату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за весь период фактического пользования Имуществом (до дня возврата Имущества по акту приема-передачи включительно) в размере, равном двойной ставке арендной платы, установленной договором.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Республики Крым и Арендодателю/Балансодержателю.</w:t>
      </w:r>
    </w:p>
    <w:p w:rsidR="007809C8" w:rsidRDefault="007809C8" w:rsidP="007809C8">
      <w:pPr>
        <w:spacing w:after="0" w:line="0" w:lineRule="atLeast"/>
        <w:jc w:val="both"/>
        <w:rPr>
          <w:rFonts w:ascii="Times New Roman" w:hAnsi="Times New Roman"/>
          <w:sz w:val="24"/>
          <w:szCs w:val="24"/>
          <w:lang w:val="uk-UA"/>
        </w:rPr>
      </w:pPr>
      <w:r w:rsidRPr="00626F19">
        <w:rPr>
          <w:rFonts w:ascii="Times New Roman" w:hAnsi="Times New Roman"/>
          <w:sz w:val="24"/>
          <w:szCs w:val="24"/>
        </w:rPr>
        <w:t>3.</w:t>
      </w:r>
      <w:r>
        <w:rPr>
          <w:rFonts w:ascii="Times New Roman" w:hAnsi="Times New Roman"/>
          <w:sz w:val="24"/>
          <w:szCs w:val="24"/>
        </w:rPr>
        <w:t>9</w:t>
      </w:r>
      <w:r w:rsidRPr="00626F19">
        <w:rPr>
          <w:rFonts w:ascii="Times New Roman" w:hAnsi="Times New Roman"/>
          <w:sz w:val="24"/>
          <w:szCs w:val="24"/>
        </w:rPr>
        <w:t xml:space="preserve">. Задолженность по арендной плате, которая образовалась в период действия Договора, взыскивается в бюджет Республики Крым и Балансодержателю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5"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7809C8" w:rsidRDefault="007809C8" w:rsidP="007809C8">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Реквизиты для </w:t>
      </w:r>
      <w:r w:rsidRPr="000630B8">
        <w:rPr>
          <w:rFonts w:ascii="Times New Roman" w:hAnsi="Times New Roman"/>
          <w:sz w:val="24"/>
          <w:szCs w:val="24"/>
        </w:rPr>
        <w:t>оплаты</w:t>
      </w:r>
      <w:r>
        <w:rPr>
          <w:rFonts w:ascii="Times New Roman" w:hAnsi="Times New Roman"/>
          <w:sz w:val="24"/>
          <w:szCs w:val="24"/>
          <w:lang w:val="uk-UA"/>
        </w:rPr>
        <w:t xml:space="preserve"> штрафних </w:t>
      </w:r>
      <w:r>
        <w:rPr>
          <w:rFonts w:ascii="Times New Roman" w:hAnsi="Times New Roman"/>
          <w:sz w:val="24"/>
          <w:szCs w:val="24"/>
        </w:rPr>
        <w:t>санкций</w:t>
      </w:r>
      <w:r>
        <w:rPr>
          <w:rFonts w:ascii="Times New Roman" w:hAnsi="Times New Roman"/>
          <w:sz w:val="24"/>
          <w:szCs w:val="24"/>
          <w:lang w:val="uk-UA"/>
        </w:rPr>
        <w:t xml:space="preserve"> (пеня, неустойка) в бюджет Ре</w:t>
      </w:r>
      <w:r w:rsidRPr="00626F19">
        <w:rPr>
          <w:rFonts w:ascii="Times New Roman" w:hAnsi="Times New Roman"/>
          <w:sz w:val="24"/>
          <w:szCs w:val="24"/>
        </w:rPr>
        <w:t>с</w:t>
      </w:r>
      <w:r>
        <w:rPr>
          <w:rFonts w:ascii="Times New Roman" w:hAnsi="Times New Roman"/>
          <w:sz w:val="24"/>
          <w:szCs w:val="24"/>
          <w:lang w:val="uk-UA"/>
        </w:rPr>
        <w:t>публики Крым:</w:t>
      </w:r>
    </w:p>
    <w:p w:rsidR="007809C8" w:rsidRPr="00EB3D4A" w:rsidRDefault="007809C8" w:rsidP="007809C8">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w:t>
      </w:r>
      <w:r w:rsidRPr="00EB3D4A">
        <w:rPr>
          <w:rFonts w:ascii="Times New Roman" w:hAnsi="Times New Roman"/>
          <w:sz w:val="24"/>
          <w:szCs w:val="24"/>
        </w:rPr>
        <w:t>БИК – 043510001; банк получателя – Отделение Республики Крым г.</w:t>
      </w:r>
      <w:r w:rsidRPr="00EB3D4A">
        <w:rPr>
          <w:rFonts w:ascii="Times New Roman" w:hAnsi="Times New Roman"/>
          <w:sz w:val="24"/>
          <w:szCs w:val="24"/>
          <w:lang w:val="uk-UA"/>
        </w:rPr>
        <w:t xml:space="preserve"> </w:t>
      </w:r>
      <w:r w:rsidRPr="00EB3D4A">
        <w:rPr>
          <w:rFonts w:ascii="Times New Roman" w:hAnsi="Times New Roman"/>
          <w:sz w:val="24"/>
          <w:szCs w:val="24"/>
        </w:rPr>
        <w:t xml:space="preserve">Симферополь; получатель – УФК по Республике Крым (Министерство Имущественных и земельных отношений Республики Крым); ИНН </w:t>
      </w:r>
      <w:r w:rsidRPr="00EB3D4A">
        <w:rPr>
          <w:rFonts w:ascii="Times New Roman" w:hAnsi="Times New Roman"/>
          <w:sz w:val="24"/>
          <w:szCs w:val="24"/>
          <w:lang w:val="uk-UA"/>
        </w:rPr>
        <w:t>получателя – 9102012080; КПП получателя – 910201001; с</w:t>
      </w:r>
      <w:r>
        <w:rPr>
          <w:rFonts w:ascii="Times New Roman" w:hAnsi="Times New Roman"/>
          <w:sz w:val="24"/>
          <w:szCs w:val="24"/>
          <w:lang w:val="uk-UA"/>
        </w:rPr>
        <w:t>ч</w:t>
      </w:r>
      <w:r w:rsidRPr="00EB3D4A">
        <w:rPr>
          <w:rFonts w:ascii="Times New Roman" w:hAnsi="Times New Roman"/>
          <w:sz w:val="24"/>
          <w:szCs w:val="24"/>
          <w:lang w:val="uk-UA"/>
        </w:rPr>
        <w:t>ет № 40101810335100010001; КБК доходов – 81511</w:t>
      </w:r>
      <w:r>
        <w:rPr>
          <w:rFonts w:ascii="Times New Roman" w:hAnsi="Times New Roman"/>
          <w:sz w:val="24"/>
          <w:szCs w:val="24"/>
          <w:lang w:val="uk-UA"/>
        </w:rPr>
        <w:t>690020020000140</w:t>
      </w:r>
      <w:r w:rsidRPr="00EB3D4A">
        <w:rPr>
          <w:rFonts w:ascii="Times New Roman" w:hAnsi="Times New Roman"/>
          <w:sz w:val="24"/>
          <w:szCs w:val="24"/>
          <w:lang w:val="uk-UA"/>
        </w:rPr>
        <w:t>; ОКТМО – 35701000;</w:t>
      </w:r>
      <w:r>
        <w:rPr>
          <w:rFonts w:ascii="Times New Roman" w:hAnsi="Times New Roman"/>
          <w:sz w:val="24"/>
          <w:szCs w:val="24"/>
          <w:lang w:val="uk-UA"/>
        </w:rPr>
        <w:t xml:space="preserve"> (назначение платежа: оплата______ по договору аренды от _____№_______).</w:t>
      </w:r>
    </w:p>
    <w:p w:rsidR="007809C8" w:rsidRPr="00EB3D4A" w:rsidRDefault="007809C8" w:rsidP="007809C8">
      <w:pPr>
        <w:spacing w:after="0" w:line="0" w:lineRule="atLeast"/>
        <w:jc w:val="both"/>
        <w:rPr>
          <w:rFonts w:ascii="Times New Roman" w:hAnsi="Times New Roman"/>
          <w:sz w:val="24"/>
          <w:szCs w:val="24"/>
          <w:lang w:val="uk-UA"/>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3.1</w:t>
      </w:r>
      <w:r>
        <w:rPr>
          <w:rFonts w:ascii="Times New Roman" w:hAnsi="Times New Roman"/>
          <w:sz w:val="24"/>
          <w:szCs w:val="24"/>
        </w:rPr>
        <w:t>0</w:t>
      </w:r>
      <w:r w:rsidRPr="00626F19">
        <w:rPr>
          <w:rFonts w:ascii="Times New Roman" w:hAnsi="Times New Roman"/>
          <w:sz w:val="24"/>
          <w:szCs w:val="24"/>
        </w:rPr>
        <w:t>. Неиспользование Имущества Арендатором не является основанием для отказа от внесения арендной платы.</w:t>
      </w:r>
    </w:p>
    <w:p w:rsidR="007809C8" w:rsidRPr="00626F19" w:rsidRDefault="007809C8" w:rsidP="007809C8">
      <w:pPr>
        <w:spacing w:after="0" w:line="0" w:lineRule="atLeast"/>
        <w:jc w:val="both"/>
        <w:rPr>
          <w:rFonts w:ascii="Times New Roman" w:hAnsi="Times New Roman"/>
          <w:sz w:val="24"/>
          <w:szCs w:val="24"/>
        </w:rPr>
      </w:pPr>
    </w:p>
    <w:p w:rsidR="007809C8" w:rsidRPr="00D84A50" w:rsidRDefault="007809C8" w:rsidP="007809C8">
      <w:pPr>
        <w:spacing w:after="0" w:line="0" w:lineRule="atLeast"/>
        <w:jc w:val="center"/>
        <w:rPr>
          <w:rFonts w:ascii="Times New Roman" w:hAnsi="Times New Roman"/>
          <w:b/>
          <w:sz w:val="24"/>
          <w:szCs w:val="24"/>
        </w:rPr>
      </w:pPr>
      <w:r w:rsidRPr="00D84A50">
        <w:rPr>
          <w:rFonts w:ascii="Times New Roman" w:hAnsi="Times New Roman"/>
          <w:b/>
          <w:sz w:val="24"/>
          <w:szCs w:val="24"/>
        </w:rPr>
        <w:t>4. Использование амортизационных отчислений и восстановление</w:t>
      </w:r>
    </w:p>
    <w:p w:rsidR="007809C8" w:rsidRPr="00D84A50" w:rsidRDefault="007809C8" w:rsidP="007809C8">
      <w:pPr>
        <w:spacing w:after="0" w:line="0" w:lineRule="atLeast"/>
        <w:jc w:val="center"/>
        <w:rPr>
          <w:rFonts w:ascii="Times New Roman" w:hAnsi="Times New Roman"/>
          <w:b/>
          <w:sz w:val="24"/>
          <w:szCs w:val="24"/>
        </w:rPr>
      </w:pPr>
      <w:r w:rsidRPr="00D84A50">
        <w:rPr>
          <w:rFonts w:ascii="Times New Roman" w:hAnsi="Times New Roman"/>
          <w:b/>
          <w:sz w:val="24"/>
          <w:szCs w:val="24"/>
        </w:rPr>
        <w:t>арендованного Имущества</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4.1.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4.2. Улучшение арендованного Имущества, осуществленное за счет амортизационных отчислений, является имуществом, находящимся в собственности Республики Крым.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4.3. Для получения разрешения Арендодателя на осуществление неотделимых улучшений Арендатор подает документы, определенные законодательством Российской Федерации.</w:t>
      </w:r>
    </w:p>
    <w:p w:rsidR="007809C8" w:rsidRPr="00626F19" w:rsidRDefault="007809C8" w:rsidP="007809C8">
      <w:pPr>
        <w:spacing w:after="0" w:line="0" w:lineRule="atLeast"/>
        <w:jc w:val="both"/>
        <w:rPr>
          <w:rFonts w:ascii="Times New Roman" w:hAnsi="Times New Roman"/>
          <w:sz w:val="24"/>
          <w:szCs w:val="24"/>
        </w:rPr>
      </w:pPr>
    </w:p>
    <w:p w:rsidR="007809C8" w:rsidRPr="00D84A50" w:rsidRDefault="007809C8" w:rsidP="007809C8">
      <w:pPr>
        <w:spacing w:after="0" w:line="0" w:lineRule="atLeast"/>
        <w:jc w:val="center"/>
        <w:rPr>
          <w:rFonts w:ascii="Times New Roman" w:hAnsi="Times New Roman"/>
          <w:b/>
          <w:sz w:val="24"/>
          <w:szCs w:val="24"/>
        </w:rPr>
      </w:pPr>
      <w:r w:rsidRPr="00D84A50">
        <w:rPr>
          <w:rFonts w:ascii="Times New Roman" w:hAnsi="Times New Roman"/>
          <w:b/>
          <w:sz w:val="24"/>
          <w:szCs w:val="24"/>
        </w:rPr>
        <w:t>5. Обязанности Арендатора</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5.1. Арендатор обязуется использовать арендованное Имущество в соответствии с его назначением и условиями настоящего Договора.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2</w:t>
      </w:r>
      <w:r w:rsidRPr="00626F19">
        <w:rPr>
          <w:rFonts w:ascii="Times New Roman" w:hAnsi="Times New Roman"/>
          <w:sz w:val="24"/>
          <w:szCs w:val="24"/>
        </w:rPr>
        <w:t>. Арендатор обязуется своевременно и в полном объеме оплачивать арендную плату.</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3</w:t>
      </w:r>
      <w:r w:rsidRPr="00626F19">
        <w:rPr>
          <w:rFonts w:ascii="Times New Roman" w:hAnsi="Times New Roman"/>
          <w:sz w:val="24"/>
          <w:szCs w:val="24"/>
        </w:rPr>
        <w:t>.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4</w:t>
      </w:r>
      <w:r w:rsidRPr="00626F19">
        <w:rPr>
          <w:rFonts w:ascii="Times New Roman" w:hAnsi="Times New Roman"/>
          <w:sz w:val="24"/>
          <w:szCs w:val="24"/>
        </w:rPr>
        <w:t>. 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5</w:t>
      </w:r>
      <w:r w:rsidRPr="00626F19">
        <w:rPr>
          <w:rFonts w:ascii="Times New Roman" w:hAnsi="Times New Roman"/>
          <w:sz w:val="24"/>
          <w:szCs w:val="24"/>
        </w:rPr>
        <w:t>.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6</w:t>
      </w:r>
      <w:r w:rsidRPr="00626F19">
        <w:rPr>
          <w:rFonts w:ascii="Times New Roman" w:hAnsi="Times New Roman"/>
          <w:sz w:val="24"/>
          <w:szCs w:val="24"/>
        </w:rPr>
        <w:t>. 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(первоначальной) или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7</w:t>
      </w:r>
      <w:r w:rsidRPr="00626F19">
        <w:rPr>
          <w:rFonts w:ascii="Times New Roman" w:hAnsi="Times New Roman"/>
          <w:sz w:val="24"/>
          <w:szCs w:val="24"/>
        </w:rPr>
        <w:t>.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8</w:t>
      </w:r>
      <w:r w:rsidRPr="00626F19">
        <w:rPr>
          <w:rFonts w:ascii="Times New Roman" w:hAnsi="Times New Roman"/>
          <w:sz w:val="24"/>
          <w:szCs w:val="24"/>
        </w:rPr>
        <w:t>. 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r>
        <w:rPr>
          <w:rFonts w:ascii="Times New Roman" w:hAnsi="Times New Roman"/>
          <w:sz w:val="24"/>
          <w:szCs w:val="24"/>
        </w:rPr>
        <w:t xml:space="preserve"> </w:t>
      </w:r>
      <w:r w:rsidRPr="00626F19">
        <w:rPr>
          <w:rFonts w:ascii="Times New Roman" w:hAnsi="Times New Roman"/>
          <w:sz w:val="24"/>
          <w:szCs w:val="24"/>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9</w:t>
      </w:r>
      <w:r w:rsidRPr="00626F19">
        <w:rPr>
          <w:rFonts w:ascii="Times New Roman" w:hAnsi="Times New Roman"/>
          <w:sz w:val="24"/>
          <w:szCs w:val="24"/>
        </w:rPr>
        <w:t>. 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0</w:t>
      </w:r>
      <w:r w:rsidRPr="00626F19">
        <w:rPr>
          <w:rFonts w:ascii="Times New Roman" w:hAnsi="Times New Roman"/>
          <w:sz w:val="24"/>
          <w:szCs w:val="24"/>
        </w:rPr>
        <w:t>. 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1</w:t>
      </w:r>
      <w:r w:rsidRPr="00626F19">
        <w:rPr>
          <w:rFonts w:ascii="Times New Roman" w:hAnsi="Times New Roman"/>
          <w:sz w:val="24"/>
          <w:szCs w:val="24"/>
        </w:rPr>
        <w:t>. 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2</w:t>
      </w:r>
      <w:r w:rsidRPr="00626F19">
        <w:rPr>
          <w:rFonts w:ascii="Times New Roman" w:hAnsi="Times New Roman"/>
          <w:sz w:val="24"/>
          <w:szCs w:val="24"/>
        </w:rPr>
        <w:t>. По требованию Арендодателя Арендатор обязуется представлять необходимые материалы, сведения, документы, подтверждающие выполнение условий настоящего Договора.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3</w:t>
      </w:r>
      <w:r w:rsidRPr="00626F19">
        <w:rPr>
          <w:rFonts w:ascii="Times New Roman" w:hAnsi="Times New Roman"/>
          <w:sz w:val="24"/>
          <w:szCs w:val="24"/>
        </w:rPr>
        <w:t>. Письменно уведомить Арендодателя о желании заключить договор аренды на новый срок не позднее</w:t>
      </w:r>
      <w:r>
        <w:rPr>
          <w:rFonts w:ascii="Times New Roman" w:hAnsi="Times New Roman"/>
          <w:sz w:val="24"/>
          <w:szCs w:val="24"/>
        </w:rPr>
        <w:t>,</w:t>
      </w:r>
      <w:r w:rsidRPr="00626F19">
        <w:rPr>
          <w:rFonts w:ascii="Times New Roman" w:hAnsi="Times New Roman"/>
          <w:sz w:val="24"/>
          <w:szCs w:val="24"/>
        </w:rPr>
        <w:t xml:space="preserve"> чем за один месяц до истечения срока настоящего Договора.</w:t>
      </w:r>
    </w:p>
    <w:p w:rsidR="007809C8" w:rsidRPr="00626F19" w:rsidRDefault="007809C8" w:rsidP="007809C8">
      <w:pPr>
        <w:spacing w:after="0" w:line="0" w:lineRule="atLeast"/>
        <w:jc w:val="both"/>
        <w:rPr>
          <w:rFonts w:ascii="Times New Roman" w:hAnsi="Times New Roman"/>
          <w:sz w:val="24"/>
          <w:szCs w:val="24"/>
        </w:rPr>
      </w:pPr>
    </w:p>
    <w:p w:rsidR="007809C8" w:rsidRPr="004F524A"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6. Права Арендатора</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6.1. С согласия Арендодателя Арендатор имеет право сдавать арендованное Имущество в субаренду. Плату за субаренду в размере, не превышающем арендную плату за объект субаренды, получает Арендатор, а остаток платы за субаренду перечисляется в бюджет Республики Крым до 18 числа месяца, следующего за отчетным.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В случае несвоевременного или не в полном объеме перечисления платежа, указанного в абзаце первом настоящего пункта, Арендатор по договору аренды оплачивает пеню, размер которой установлен </w:t>
      </w:r>
      <w:hyperlink r:id="rId26"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6.2. 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6.3. Арендатор имеет право инициировать списание арендованного Имущества Балансодержателем.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6.4.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т.п.), осуществлять хозяйственную деятельность в пределах, определенных действующим законодательством и настоящим Договором.</w:t>
      </w:r>
    </w:p>
    <w:p w:rsidR="007809C8" w:rsidRPr="00626F19" w:rsidRDefault="007809C8" w:rsidP="007809C8">
      <w:pPr>
        <w:spacing w:after="0" w:line="0" w:lineRule="atLeast"/>
        <w:jc w:val="both"/>
        <w:rPr>
          <w:rFonts w:ascii="Times New Roman" w:hAnsi="Times New Roman"/>
          <w:sz w:val="24"/>
          <w:szCs w:val="24"/>
        </w:rPr>
      </w:pPr>
    </w:p>
    <w:p w:rsidR="007809C8" w:rsidRPr="004F524A"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7. Обязанности Арендодателя</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7.1.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7.4. Осуществлять контроль за полнотой и своевременностью внесения арендной платы (остатка субарендной платы, подлежащей перечислению в бюджет Республики Крым).</w:t>
      </w:r>
    </w:p>
    <w:p w:rsidR="007809C8" w:rsidRPr="00626F19" w:rsidRDefault="007809C8" w:rsidP="007809C8">
      <w:pPr>
        <w:spacing w:after="0" w:line="0" w:lineRule="atLeast"/>
        <w:jc w:val="both"/>
        <w:rPr>
          <w:rFonts w:ascii="Times New Roman" w:hAnsi="Times New Roman"/>
          <w:sz w:val="24"/>
          <w:szCs w:val="24"/>
        </w:rPr>
      </w:pPr>
    </w:p>
    <w:p w:rsidR="007809C8" w:rsidRDefault="007809C8" w:rsidP="007809C8">
      <w:pPr>
        <w:spacing w:after="0" w:line="0" w:lineRule="atLeast"/>
        <w:jc w:val="center"/>
        <w:rPr>
          <w:rFonts w:ascii="Times New Roman" w:hAnsi="Times New Roman"/>
          <w:b/>
          <w:sz w:val="24"/>
          <w:szCs w:val="24"/>
        </w:rPr>
      </w:pPr>
    </w:p>
    <w:p w:rsidR="007809C8" w:rsidRPr="004F524A"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8. Права Арендодателя</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8.1.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8.2.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8.</w:t>
      </w:r>
      <w:r>
        <w:rPr>
          <w:rFonts w:ascii="Times New Roman" w:hAnsi="Times New Roman"/>
          <w:sz w:val="24"/>
          <w:szCs w:val="24"/>
        </w:rPr>
        <w:t>3</w:t>
      </w:r>
      <w:r w:rsidRPr="00626F19">
        <w:rPr>
          <w:rFonts w:ascii="Times New Roman" w:hAnsi="Times New Roman"/>
          <w:sz w:val="24"/>
          <w:szCs w:val="24"/>
        </w:rPr>
        <w:t>. 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8.</w:t>
      </w:r>
      <w:r>
        <w:rPr>
          <w:rFonts w:ascii="Times New Roman" w:hAnsi="Times New Roman"/>
          <w:sz w:val="24"/>
          <w:szCs w:val="24"/>
        </w:rPr>
        <w:t>4</w:t>
      </w:r>
      <w:r w:rsidRPr="00626F19">
        <w:rPr>
          <w:rFonts w:ascii="Times New Roman" w:hAnsi="Times New Roman"/>
          <w:sz w:val="24"/>
          <w:szCs w:val="24"/>
        </w:rPr>
        <w:t>. 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7809C8" w:rsidRPr="00626F19" w:rsidRDefault="007809C8" w:rsidP="007809C8">
      <w:pPr>
        <w:spacing w:after="0" w:line="0" w:lineRule="atLeast"/>
        <w:jc w:val="both"/>
        <w:rPr>
          <w:rFonts w:ascii="Times New Roman" w:hAnsi="Times New Roman"/>
          <w:sz w:val="24"/>
          <w:szCs w:val="24"/>
        </w:rPr>
      </w:pPr>
    </w:p>
    <w:p w:rsidR="007809C8" w:rsidRPr="004F524A"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9. Ответственность Сторон</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9.1.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7809C8"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r>
        <w:rPr>
          <w:rFonts w:ascii="Times New Roman" w:hAnsi="Times New Roman"/>
          <w:sz w:val="24"/>
          <w:szCs w:val="24"/>
        </w:rPr>
        <w:t xml:space="preserve"> </w:t>
      </w:r>
    </w:p>
    <w:p w:rsidR="007809C8" w:rsidRDefault="007809C8" w:rsidP="007809C8">
      <w:pPr>
        <w:spacing w:after="0" w:line="0" w:lineRule="atLeast"/>
        <w:jc w:val="both"/>
        <w:rPr>
          <w:rFonts w:ascii="Times New Roman" w:hAnsi="Times New Roman"/>
          <w:sz w:val="24"/>
          <w:szCs w:val="24"/>
        </w:rPr>
      </w:pPr>
    </w:p>
    <w:p w:rsidR="007809C8"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10. Срок действия и условия изменения, расторжения Договора</w:t>
      </w:r>
    </w:p>
    <w:p w:rsidR="007809C8" w:rsidRPr="00626F19" w:rsidRDefault="007809C8" w:rsidP="007809C8">
      <w:pPr>
        <w:spacing w:after="0" w:line="0" w:lineRule="atLeast"/>
        <w:jc w:val="center"/>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10.1. Настоящий Договор заключен сроком на </w:t>
      </w:r>
      <w:r>
        <w:rPr>
          <w:rFonts w:ascii="Times New Roman" w:hAnsi="Times New Roman"/>
          <w:sz w:val="24"/>
          <w:szCs w:val="24"/>
        </w:rPr>
        <w:t>11 месяцев</w:t>
      </w:r>
      <w:r w:rsidRPr="00626F19">
        <w:rPr>
          <w:rFonts w:ascii="Times New Roman" w:hAnsi="Times New Roman"/>
          <w:sz w:val="24"/>
          <w:szCs w:val="24"/>
        </w:rPr>
        <w:t>, действует с _______ 20___ г. по _______ 20___ г. и считается заключенным с момента подписания Сторонами Договора и акта приема-передачи</w:t>
      </w:r>
      <w:r>
        <w:rPr>
          <w:rFonts w:ascii="Times New Roman" w:hAnsi="Times New Roman"/>
          <w:sz w:val="24"/>
          <w:szCs w:val="24"/>
        </w:rPr>
        <w:t>.</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10.3. 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7809C8"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r>
        <w:rPr>
          <w:rFonts w:ascii="Times New Roman" w:hAnsi="Times New Roman"/>
          <w:sz w:val="24"/>
          <w:szCs w:val="24"/>
        </w:rPr>
        <w:t>.</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 10.5. Действие настоящего Договора прекращается в случаях:</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истечения срока действия, на который он был заключен, если не позднее</w:t>
      </w:r>
      <w:r>
        <w:rPr>
          <w:rFonts w:ascii="Times New Roman" w:hAnsi="Times New Roman"/>
          <w:sz w:val="24"/>
          <w:szCs w:val="24"/>
        </w:rPr>
        <w:t>,</w:t>
      </w:r>
      <w:r w:rsidRPr="00626F19">
        <w:rPr>
          <w:rFonts w:ascii="Times New Roman" w:hAnsi="Times New Roman"/>
          <w:sz w:val="24"/>
          <w:szCs w:val="24"/>
        </w:rPr>
        <w:t xml:space="preserve"> чем за месяц до окончания срока действия Договора Арендодатель выразил возражение о заключении Договора на новый срок;</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отчуждение</w:t>
      </w:r>
      <w:r w:rsidRPr="00626F19">
        <w:rPr>
          <w:rFonts w:ascii="Times New Roman" w:hAnsi="Times New Roman"/>
          <w:sz w:val="24"/>
          <w:szCs w:val="24"/>
        </w:rPr>
        <w:t xml:space="preserve"> арендованного Имущества Арендатором;</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гибели объекта аренды;</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банкротства Арендатора;</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прекращения деятельности Арендатора - юридического лица;</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досрочно по согласию Сторон или по решению суда;</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в других случаях, предусмотренных действующим законодательством.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10.6. Основания расторжения Арендодателем Договора аренды:</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существенно ухудшает состояние Имущества;</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своевременно не производит текущий и капитальный ремонт арендованного Имущества;</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производит перепланировку и переоборудование Имущества без письменного разрешения Арендодателя;</w:t>
      </w:r>
    </w:p>
    <w:p w:rsidR="007809C8" w:rsidRPr="00626F19" w:rsidRDefault="007809C8" w:rsidP="007809C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10.7. 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договора аренды в соответствии с требованиями </w:t>
      </w:r>
      <w:hyperlink w:anchor="P392" w:history="1">
        <w:r w:rsidRPr="00626F19">
          <w:rPr>
            <w:rStyle w:val="a3"/>
            <w:rFonts w:ascii="Times New Roman" w:hAnsi="Times New Roman"/>
            <w:sz w:val="24"/>
            <w:szCs w:val="24"/>
          </w:rPr>
          <w:t>раздела VIII</w:t>
        </w:r>
      </w:hyperlink>
      <w:r w:rsidRPr="00626F19">
        <w:rPr>
          <w:rFonts w:ascii="Times New Roman" w:hAnsi="Times New Roman"/>
          <w:sz w:val="24"/>
          <w:szCs w:val="24"/>
        </w:rPr>
        <w:t xml:space="preserve"> Порядка предоставления в аренду имущества, находящегося в государственной собственности Республики Крым, утвержденного постановлением Совета министров Республики Крым от 25 сентября 2014 года N 344, - имуществом Республики Крым и возмещению не подлежат.</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10.10. Взаимоотношения Сторон, не урегулированные настоящим Договором, регулируются действующим законодательством.</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10.11. Настоящий Договор составлен в трех экземплярах, на русском языке, являющихся идентичными, имеющих равную юридическую силу, по одному для каждой из Сторон и Балансодержателю (Уполномоченному органу).</w:t>
      </w:r>
    </w:p>
    <w:p w:rsidR="007809C8" w:rsidRPr="00626F19" w:rsidRDefault="007809C8" w:rsidP="007809C8">
      <w:pPr>
        <w:spacing w:after="0" w:line="0" w:lineRule="atLeast"/>
        <w:jc w:val="both"/>
        <w:rPr>
          <w:rFonts w:ascii="Times New Roman" w:hAnsi="Times New Roman"/>
          <w:sz w:val="24"/>
          <w:szCs w:val="24"/>
        </w:rPr>
      </w:pPr>
    </w:p>
    <w:p w:rsidR="007809C8" w:rsidRPr="004F524A" w:rsidRDefault="007809C8" w:rsidP="007809C8">
      <w:pPr>
        <w:spacing w:after="0" w:line="0" w:lineRule="atLeast"/>
        <w:jc w:val="center"/>
        <w:rPr>
          <w:rFonts w:ascii="Times New Roman" w:hAnsi="Times New Roman"/>
          <w:b/>
          <w:sz w:val="24"/>
          <w:szCs w:val="24"/>
        </w:rPr>
      </w:pPr>
      <w:r w:rsidRPr="004F524A">
        <w:rPr>
          <w:rFonts w:ascii="Times New Roman" w:hAnsi="Times New Roman"/>
          <w:b/>
          <w:sz w:val="24"/>
          <w:szCs w:val="24"/>
        </w:rPr>
        <w:t>11. Платежные и почтовые реквизиты Сторон</w:t>
      </w:r>
    </w:p>
    <w:p w:rsidR="007809C8" w:rsidRPr="00626F19" w:rsidRDefault="007809C8" w:rsidP="007809C8">
      <w:pPr>
        <w:spacing w:after="0" w:line="0" w:lineRule="atLeast"/>
        <w:jc w:val="both"/>
        <w:rPr>
          <w:rFonts w:ascii="Times New Roman" w:hAnsi="Times New Roman"/>
          <w:sz w:val="24"/>
          <w:szCs w:val="24"/>
        </w:rPr>
      </w:pPr>
    </w:p>
    <w:p w:rsidR="007809C8" w:rsidRPr="00F85276" w:rsidRDefault="007809C8" w:rsidP="007809C8">
      <w:pPr>
        <w:spacing w:after="0" w:line="0" w:lineRule="atLeast"/>
        <w:jc w:val="both"/>
        <w:rPr>
          <w:rFonts w:ascii="Times New Roman" w:hAnsi="Times New Roman"/>
          <w:sz w:val="24"/>
          <w:szCs w:val="24"/>
        </w:rPr>
      </w:pPr>
      <w:r w:rsidRPr="00221C90">
        <w:rPr>
          <w:rFonts w:ascii="Times New Roman" w:hAnsi="Times New Roman"/>
          <w:b/>
          <w:sz w:val="24"/>
          <w:szCs w:val="24"/>
        </w:rPr>
        <w:t>Арендодатель:</w:t>
      </w:r>
      <w:r w:rsidRPr="00626F19">
        <w:rPr>
          <w:rFonts w:ascii="Times New Roman" w:hAnsi="Times New Roman"/>
          <w:sz w:val="24"/>
          <w:szCs w:val="24"/>
        </w:rPr>
        <w:t xml:space="preserve"> </w:t>
      </w:r>
      <w:r w:rsidRPr="00F85276">
        <w:rPr>
          <w:rFonts w:ascii="Times New Roman" w:hAnsi="Times New Roman"/>
          <w:sz w:val="24"/>
          <w:szCs w:val="24"/>
        </w:rPr>
        <w:t xml:space="preserve">Адрес и почтовый адрес: </w:t>
      </w:r>
      <w:proofErr w:type="gramStart"/>
      <w:r w:rsidRPr="00F85276">
        <w:rPr>
          <w:rFonts w:ascii="Times New Roman" w:hAnsi="Times New Roman"/>
          <w:sz w:val="24"/>
          <w:szCs w:val="24"/>
        </w:rPr>
        <w:t>295053,</w:t>
      </w:r>
      <w:r>
        <w:rPr>
          <w:rFonts w:ascii="Times New Roman" w:hAnsi="Times New Roman"/>
          <w:sz w:val="24"/>
          <w:szCs w:val="24"/>
        </w:rPr>
        <w:t xml:space="preserve"> </w:t>
      </w:r>
      <w:r w:rsidRPr="00F85276">
        <w:rPr>
          <w:rFonts w:ascii="Times New Roman" w:hAnsi="Times New Roman"/>
          <w:sz w:val="24"/>
          <w:szCs w:val="24"/>
        </w:rPr>
        <w:t xml:space="preserve"> Республика</w:t>
      </w:r>
      <w:proofErr w:type="gramEnd"/>
      <w:r w:rsidRPr="00F85276">
        <w:rPr>
          <w:rFonts w:ascii="Times New Roman" w:hAnsi="Times New Roman"/>
          <w:sz w:val="24"/>
          <w:szCs w:val="24"/>
        </w:rPr>
        <w:t xml:space="preserve"> Крым,</w:t>
      </w:r>
      <w:r>
        <w:rPr>
          <w:rFonts w:ascii="Times New Roman" w:hAnsi="Times New Roman"/>
          <w:sz w:val="24"/>
          <w:szCs w:val="24"/>
        </w:rPr>
        <w:t xml:space="preserve"> </w:t>
      </w:r>
      <w:r w:rsidRPr="00F85276">
        <w:rPr>
          <w:rFonts w:ascii="Times New Roman" w:hAnsi="Times New Roman"/>
          <w:sz w:val="24"/>
          <w:szCs w:val="24"/>
        </w:rPr>
        <w:t xml:space="preserve"> г. Симферополь, </w:t>
      </w:r>
      <w:r>
        <w:rPr>
          <w:rFonts w:ascii="Times New Roman" w:hAnsi="Times New Roman"/>
          <w:sz w:val="24"/>
          <w:szCs w:val="24"/>
        </w:rPr>
        <w:t xml:space="preserve">              ул. Киевская, д. 1а</w:t>
      </w:r>
    </w:p>
    <w:p w:rsidR="007809C8" w:rsidRPr="00F85276" w:rsidRDefault="007809C8" w:rsidP="007809C8">
      <w:pPr>
        <w:spacing w:after="0" w:line="0" w:lineRule="atLeast"/>
        <w:jc w:val="both"/>
        <w:rPr>
          <w:rFonts w:ascii="Times New Roman" w:hAnsi="Times New Roman"/>
          <w:sz w:val="24"/>
          <w:szCs w:val="24"/>
        </w:rPr>
      </w:pPr>
      <w:r w:rsidRPr="00F85276">
        <w:rPr>
          <w:rFonts w:ascii="Times New Roman" w:hAnsi="Times New Roman"/>
          <w:sz w:val="24"/>
          <w:szCs w:val="24"/>
        </w:rPr>
        <w:t>р/c: 40602810940480000018</w:t>
      </w:r>
    </w:p>
    <w:p w:rsidR="007809C8" w:rsidRPr="00F85276" w:rsidRDefault="007809C8" w:rsidP="007809C8">
      <w:pPr>
        <w:spacing w:after="0" w:line="0" w:lineRule="atLeast"/>
        <w:jc w:val="both"/>
        <w:rPr>
          <w:rFonts w:ascii="Times New Roman" w:hAnsi="Times New Roman"/>
          <w:sz w:val="24"/>
          <w:szCs w:val="24"/>
        </w:rPr>
      </w:pPr>
      <w:r w:rsidRPr="00F85276">
        <w:rPr>
          <w:rFonts w:ascii="Times New Roman" w:hAnsi="Times New Roman"/>
          <w:sz w:val="24"/>
          <w:szCs w:val="24"/>
        </w:rPr>
        <w:t>РНКБ Банк (ПАО)</w:t>
      </w:r>
    </w:p>
    <w:p w:rsidR="007809C8" w:rsidRPr="00F85276" w:rsidRDefault="007809C8" w:rsidP="007809C8">
      <w:pPr>
        <w:spacing w:after="0" w:line="0" w:lineRule="atLeast"/>
        <w:jc w:val="both"/>
        <w:rPr>
          <w:rFonts w:ascii="Times New Roman" w:hAnsi="Times New Roman"/>
          <w:sz w:val="24"/>
          <w:szCs w:val="24"/>
        </w:rPr>
      </w:pPr>
      <w:r w:rsidRPr="00F85276">
        <w:rPr>
          <w:rFonts w:ascii="Times New Roman" w:hAnsi="Times New Roman"/>
          <w:sz w:val="24"/>
          <w:szCs w:val="24"/>
        </w:rPr>
        <w:t>БИК: 043510607,</w:t>
      </w:r>
    </w:p>
    <w:p w:rsidR="007809C8" w:rsidRPr="00F85276" w:rsidRDefault="007809C8" w:rsidP="007809C8">
      <w:pPr>
        <w:spacing w:after="0" w:line="0" w:lineRule="atLeast"/>
        <w:jc w:val="both"/>
        <w:rPr>
          <w:rFonts w:ascii="Times New Roman" w:hAnsi="Times New Roman"/>
          <w:sz w:val="24"/>
          <w:szCs w:val="24"/>
        </w:rPr>
      </w:pPr>
      <w:r w:rsidRPr="00F85276">
        <w:rPr>
          <w:rFonts w:ascii="Times New Roman" w:hAnsi="Times New Roman"/>
          <w:sz w:val="24"/>
          <w:szCs w:val="24"/>
        </w:rPr>
        <w:t>к/с: 30101810335100000607</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Арендатор: ________________________________________________________________</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7809C8" w:rsidRPr="00626F19" w:rsidRDefault="007809C8" w:rsidP="007809C8">
      <w:pPr>
        <w:spacing w:after="0" w:line="0" w:lineRule="atLeast"/>
        <w:jc w:val="both"/>
        <w:rPr>
          <w:rFonts w:ascii="Times New Roman" w:hAnsi="Times New Roman"/>
          <w:sz w:val="24"/>
          <w:szCs w:val="24"/>
        </w:rPr>
      </w:pPr>
    </w:p>
    <w:p w:rsidR="007809C8" w:rsidRPr="006A083B" w:rsidRDefault="007809C8" w:rsidP="007809C8">
      <w:pPr>
        <w:spacing w:after="0" w:line="0" w:lineRule="atLeast"/>
        <w:jc w:val="center"/>
        <w:rPr>
          <w:rFonts w:ascii="Times New Roman" w:hAnsi="Times New Roman"/>
          <w:b/>
          <w:sz w:val="24"/>
          <w:szCs w:val="24"/>
        </w:rPr>
      </w:pPr>
      <w:r w:rsidRPr="006A083B">
        <w:rPr>
          <w:rFonts w:ascii="Times New Roman" w:hAnsi="Times New Roman"/>
          <w:b/>
          <w:sz w:val="24"/>
          <w:szCs w:val="24"/>
        </w:rPr>
        <w:t>12. Приложения</w:t>
      </w: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Приложения к настоящему Договору являются его неотъемлемой и составной частью. К настоящему Договору прилагаются:</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акт приема-передачи арендованного имущества;</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 вывод о величине рыночной стоимости права пользования имуществом (с указанием величины арендной платы), определенной на основании отчета оценщика в соответствии с Федеральным </w:t>
      </w:r>
      <w:hyperlink r:id="rId27" w:history="1">
        <w:r w:rsidRPr="00626F19">
          <w:rPr>
            <w:rStyle w:val="a3"/>
            <w:rFonts w:ascii="Times New Roman" w:hAnsi="Times New Roman"/>
            <w:sz w:val="24"/>
            <w:szCs w:val="24"/>
          </w:rPr>
          <w:t>законом</w:t>
        </w:r>
      </w:hyperlink>
      <w:r w:rsidRPr="00626F19">
        <w:rPr>
          <w:rFonts w:ascii="Times New Roman" w:hAnsi="Times New Roman"/>
          <w:sz w:val="24"/>
          <w:szCs w:val="24"/>
        </w:rPr>
        <w:t xml:space="preserve"> от 29 июля 1998 года N 135-ФЗ "Об оценочной деятельности в Российской Федерации"/справка о балансовой (остаточной) стоимости арендуемого имущества;</w:t>
      </w:r>
    </w:p>
    <w:p w:rsidR="007809C8"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 </w:t>
      </w:r>
      <w:hyperlink w:anchor="P1057" w:history="1">
        <w:r w:rsidRPr="00626F19">
          <w:rPr>
            <w:rStyle w:val="a3"/>
            <w:rFonts w:ascii="Times New Roman" w:hAnsi="Times New Roman"/>
            <w:sz w:val="24"/>
            <w:szCs w:val="24"/>
          </w:rPr>
          <w:t>расчет</w:t>
        </w:r>
      </w:hyperlink>
      <w:r w:rsidRPr="00626F19">
        <w:rPr>
          <w:rFonts w:ascii="Times New Roman" w:hAnsi="Times New Roman"/>
          <w:sz w:val="24"/>
          <w:szCs w:val="24"/>
        </w:rPr>
        <w:t xml:space="preserve"> арендной платы.</w:t>
      </w:r>
    </w:p>
    <w:p w:rsidR="007809C8"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 xml:space="preserve">АРЕНДОДАТЕЛЬ                              </w:t>
      </w:r>
      <w:r>
        <w:rPr>
          <w:rFonts w:ascii="Times New Roman" w:hAnsi="Times New Roman"/>
          <w:sz w:val="24"/>
          <w:szCs w:val="24"/>
        </w:rPr>
        <w:t xml:space="preserve">         </w:t>
      </w:r>
      <w:r w:rsidRPr="00626F19">
        <w:rPr>
          <w:rFonts w:ascii="Times New Roman" w:hAnsi="Times New Roman"/>
          <w:sz w:val="24"/>
          <w:szCs w:val="24"/>
        </w:rPr>
        <w:t xml:space="preserve">  АРЕНДАТОР</w:t>
      </w:r>
    </w:p>
    <w:p w:rsidR="007809C8" w:rsidRPr="00626F19" w:rsidRDefault="007809C8" w:rsidP="007809C8">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                  _______________________________</w:t>
      </w:r>
    </w:p>
    <w:p w:rsidR="007809C8" w:rsidRPr="00B17FC0" w:rsidRDefault="007809C8" w:rsidP="007809C8">
      <w:pPr>
        <w:spacing w:after="0" w:line="0" w:lineRule="atLeast"/>
        <w:jc w:val="both"/>
        <w:rPr>
          <w:rFonts w:ascii="Times New Roman" w:hAnsi="Times New Roman"/>
          <w:sz w:val="24"/>
          <w:szCs w:val="24"/>
        </w:rPr>
      </w:pPr>
    </w:p>
    <w:p w:rsidR="007809C8" w:rsidRDefault="007809C8" w:rsidP="007809C8">
      <w:pPr>
        <w:spacing w:after="0" w:line="0" w:lineRule="atLeast"/>
        <w:jc w:val="both"/>
        <w:rPr>
          <w:rFonts w:ascii="Times New Roman" w:hAnsi="Times New Roman"/>
          <w:b/>
          <w:sz w:val="24"/>
          <w:szCs w:val="24"/>
        </w:rPr>
      </w:pPr>
      <w:r w:rsidRPr="00B17FC0">
        <w:rPr>
          <w:rFonts w:ascii="Times New Roman" w:hAnsi="Times New Roman"/>
          <w:b/>
          <w:sz w:val="24"/>
          <w:szCs w:val="24"/>
        </w:rPr>
        <w:t xml:space="preserve">Государственное унитарное </w:t>
      </w:r>
    </w:p>
    <w:p w:rsidR="007809C8" w:rsidRDefault="007809C8" w:rsidP="007809C8">
      <w:pPr>
        <w:spacing w:after="0" w:line="0" w:lineRule="atLeast"/>
        <w:jc w:val="both"/>
        <w:rPr>
          <w:rFonts w:ascii="Times New Roman" w:hAnsi="Times New Roman"/>
          <w:b/>
          <w:sz w:val="24"/>
          <w:szCs w:val="24"/>
        </w:rPr>
      </w:pPr>
      <w:proofErr w:type="gramStart"/>
      <w:r>
        <w:rPr>
          <w:rFonts w:ascii="Times New Roman" w:hAnsi="Times New Roman"/>
          <w:b/>
          <w:sz w:val="24"/>
          <w:szCs w:val="24"/>
        </w:rPr>
        <w:t>п</w:t>
      </w:r>
      <w:r w:rsidRPr="00B17FC0">
        <w:rPr>
          <w:rFonts w:ascii="Times New Roman" w:hAnsi="Times New Roman"/>
          <w:b/>
          <w:sz w:val="24"/>
          <w:szCs w:val="24"/>
        </w:rPr>
        <w:t>редприятие</w:t>
      </w:r>
      <w:r>
        <w:rPr>
          <w:rFonts w:ascii="Times New Roman" w:hAnsi="Times New Roman"/>
          <w:b/>
          <w:sz w:val="24"/>
          <w:szCs w:val="24"/>
        </w:rPr>
        <w:t xml:space="preserve"> </w:t>
      </w:r>
      <w:r w:rsidRPr="00B17FC0">
        <w:rPr>
          <w:rFonts w:ascii="Times New Roman" w:hAnsi="Times New Roman"/>
          <w:b/>
          <w:sz w:val="24"/>
          <w:szCs w:val="24"/>
        </w:rPr>
        <w:t xml:space="preserve"> Республики</w:t>
      </w:r>
      <w:proofErr w:type="gramEnd"/>
      <w:r w:rsidRPr="00B17FC0">
        <w:rPr>
          <w:rFonts w:ascii="Times New Roman" w:hAnsi="Times New Roman"/>
          <w:b/>
          <w:sz w:val="24"/>
          <w:szCs w:val="24"/>
        </w:rPr>
        <w:t xml:space="preserve"> Крым </w:t>
      </w:r>
    </w:p>
    <w:p w:rsidR="007809C8" w:rsidRPr="00B17FC0" w:rsidRDefault="007809C8" w:rsidP="007809C8">
      <w:pPr>
        <w:spacing w:after="0" w:line="0" w:lineRule="atLeast"/>
        <w:jc w:val="both"/>
        <w:rPr>
          <w:rFonts w:ascii="Times New Roman" w:hAnsi="Times New Roman"/>
          <w:b/>
          <w:sz w:val="24"/>
          <w:szCs w:val="24"/>
        </w:rPr>
      </w:pPr>
      <w:r w:rsidRPr="00B17FC0">
        <w:rPr>
          <w:rFonts w:ascii="Times New Roman" w:hAnsi="Times New Roman"/>
          <w:b/>
          <w:sz w:val="24"/>
          <w:szCs w:val="24"/>
        </w:rPr>
        <w:t>«Крымуголь»</w:t>
      </w:r>
    </w:p>
    <w:p w:rsidR="007809C8" w:rsidRPr="00B17FC0" w:rsidRDefault="007809C8" w:rsidP="007809C8">
      <w:pPr>
        <w:spacing w:after="0" w:line="0" w:lineRule="atLeast"/>
        <w:jc w:val="both"/>
        <w:rPr>
          <w:rFonts w:ascii="Times New Roman" w:hAnsi="Times New Roman"/>
          <w:sz w:val="24"/>
          <w:szCs w:val="24"/>
        </w:rPr>
      </w:pP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Адрес и почтовый адрес: 295053,</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 xml:space="preserve"> Республика Крым,</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 xml:space="preserve"> г. Сим</w:t>
      </w:r>
      <w:r>
        <w:rPr>
          <w:rFonts w:ascii="Times New Roman" w:hAnsi="Times New Roman"/>
          <w:sz w:val="24"/>
          <w:szCs w:val="24"/>
        </w:rPr>
        <w:t>ферополь, ул. Киевская, д. 1а</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ОГРН: 1159102020362</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ИНН: 9102156540</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КПП: 910201001</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р/c: 40602810940480000018</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РНКБ Банк (ПАО)</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БИК: 043510607,</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к/с: 30101810335100000607</w:t>
      </w:r>
    </w:p>
    <w:p w:rsidR="007809C8" w:rsidRPr="00B17FC0"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 xml:space="preserve"> ______________________________________</w:t>
      </w:r>
    </w:p>
    <w:p w:rsidR="007809C8" w:rsidRPr="00626F19" w:rsidRDefault="007809C8" w:rsidP="007809C8">
      <w:pPr>
        <w:spacing w:after="0" w:line="0" w:lineRule="atLeast"/>
        <w:jc w:val="both"/>
        <w:rPr>
          <w:rFonts w:ascii="Times New Roman" w:hAnsi="Times New Roman"/>
          <w:sz w:val="24"/>
          <w:szCs w:val="24"/>
        </w:rPr>
      </w:pPr>
      <w:r w:rsidRPr="00B17FC0">
        <w:rPr>
          <w:rFonts w:ascii="Times New Roman" w:hAnsi="Times New Roman"/>
          <w:sz w:val="24"/>
          <w:szCs w:val="24"/>
        </w:rPr>
        <w:t xml:space="preserve"> М.П                                      С.А. ПОЛТОРАК</w:t>
      </w:r>
      <w:r w:rsidRPr="00B17FC0">
        <w:rPr>
          <w:rFonts w:ascii="Times New Roman" w:hAnsi="Times New Roman"/>
          <w:sz w:val="24"/>
          <w:szCs w:val="24"/>
        </w:rPr>
        <w:tab/>
      </w:r>
    </w:p>
    <w:p w:rsidR="007809C8" w:rsidRPr="00FC067E" w:rsidRDefault="007809C8" w:rsidP="007809C8">
      <w:pPr>
        <w:spacing w:after="0" w:line="0" w:lineRule="atLeast"/>
        <w:jc w:val="both"/>
        <w:rPr>
          <w:rFonts w:ascii="Times New Roman" w:hAnsi="Times New Roman"/>
        </w:rPr>
      </w:pPr>
    </w:p>
    <w:p w:rsidR="002326E9" w:rsidRPr="00FC067E" w:rsidRDefault="002326E9" w:rsidP="002326E9">
      <w:pPr>
        <w:spacing w:after="0" w:line="0" w:lineRule="atLeast"/>
        <w:jc w:val="both"/>
        <w:rPr>
          <w:rFonts w:ascii="Times New Roman" w:hAnsi="Times New Roman"/>
        </w:rPr>
      </w:pPr>
    </w:p>
    <w:p w:rsidR="007F159C" w:rsidRDefault="007F159C" w:rsidP="00A55C6F">
      <w:pPr>
        <w:jc w:val="center"/>
        <w:rPr>
          <w:rFonts w:ascii="Times New Roman" w:hAnsi="Times New Roman" w:cs="Times New Roman"/>
          <w:b/>
          <w:sz w:val="20"/>
          <w:szCs w:val="20"/>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Pr="00E23B9C" w:rsidRDefault="0082157E" w:rsidP="0082157E">
      <w:pPr>
        <w:rPr>
          <w:rFonts w:ascii="Times New Roman" w:eastAsia="Times New Roman" w:hAnsi="Times New Roman" w:cs="Times New Roman"/>
          <w:lang w:val="uk-UA"/>
        </w:rPr>
      </w:pPr>
    </w:p>
    <w:p w:rsidR="0082157E" w:rsidRPr="002723E9" w:rsidRDefault="002723E9" w:rsidP="0082157E">
      <w:pPr>
        <w:rPr>
          <w:rFonts w:ascii="Times New Roman" w:eastAsia="Times New Roman" w:hAnsi="Times New Roman" w:cs="Times New Roman"/>
        </w:rPr>
      </w:pPr>
      <w:r>
        <w:rPr>
          <w:rFonts w:ascii="Times New Roman" w:eastAsia="Times New Roman" w:hAnsi="Times New Roman" w:cs="Times New Roman"/>
          <w:noProof/>
        </w:rPr>
        <w:t xml:space="preserve">Прикреплено отдельным документом на </w:t>
      </w:r>
      <w:r>
        <w:rPr>
          <w:rFonts w:ascii="Times New Roman" w:eastAsia="Times New Roman" w:hAnsi="Times New Roman" w:cs="Times New Roman"/>
          <w:noProof/>
          <w:lang w:val="en-US"/>
        </w:rPr>
        <w:t>torgi</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gov</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ru</w:t>
      </w:r>
    </w:p>
    <w:p w:rsidR="0082157E" w:rsidRDefault="0082157E"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sectPr w:rsidR="00E23B9C"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D0" w:rsidRDefault="000063D0" w:rsidP="006B5C6F">
      <w:pPr>
        <w:spacing w:after="0" w:line="240" w:lineRule="auto"/>
      </w:pPr>
      <w:r>
        <w:separator/>
      </w:r>
    </w:p>
  </w:endnote>
  <w:endnote w:type="continuationSeparator" w:id="0">
    <w:p w:rsidR="000063D0" w:rsidRDefault="000063D0"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D0" w:rsidRDefault="000063D0" w:rsidP="006B5C6F">
      <w:pPr>
        <w:spacing w:after="0" w:line="240" w:lineRule="auto"/>
      </w:pPr>
      <w:r>
        <w:separator/>
      </w:r>
    </w:p>
  </w:footnote>
  <w:footnote w:type="continuationSeparator" w:id="0">
    <w:p w:rsidR="000063D0" w:rsidRDefault="000063D0"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593E6F" w:rsidRDefault="00593E6F">
        <w:pPr>
          <w:pStyle w:val="a7"/>
          <w:jc w:val="right"/>
        </w:pPr>
      </w:p>
      <w:p w:rsidR="00593E6F" w:rsidRDefault="00593E6F">
        <w:pPr>
          <w:pStyle w:val="a7"/>
          <w:jc w:val="right"/>
        </w:pPr>
        <w:r>
          <w:fldChar w:fldCharType="begin"/>
        </w:r>
        <w:r>
          <w:instrText>PAGE   \* MERGEFORMAT</w:instrText>
        </w:r>
        <w:r>
          <w:fldChar w:fldCharType="separate"/>
        </w:r>
        <w:r>
          <w:rPr>
            <w:noProof/>
          </w:rPr>
          <w:t>14</w:t>
        </w:r>
        <w:r>
          <w:rPr>
            <w:noProof/>
          </w:rPr>
          <w:fldChar w:fldCharType="end"/>
        </w:r>
      </w:p>
    </w:sdtContent>
  </w:sdt>
  <w:p w:rsidR="00593E6F" w:rsidRDefault="00593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5C48"/>
    <w:rsid w:val="000063D0"/>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4C11"/>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26E9"/>
    <w:rsid w:val="002333D1"/>
    <w:rsid w:val="00237BD0"/>
    <w:rsid w:val="00237C42"/>
    <w:rsid w:val="002400F6"/>
    <w:rsid w:val="0024345F"/>
    <w:rsid w:val="00243DF1"/>
    <w:rsid w:val="00245575"/>
    <w:rsid w:val="00251C06"/>
    <w:rsid w:val="002522E6"/>
    <w:rsid w:val="00256D55"/>
    <w:rsid w:val="00257717"/>
    <w:rsid w:val="00261DD6"/>
    <w:rsid w:val="0026209E"/>
    <w:rsid w:val="002659DC"/>
    <w:rsid w:val="002672A8"/>
    <w:rsid w:val="00267843"/>
    <w:rsid w:val="002723E9"/>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2F3239"/>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44EF"/>
    <w:rsid w:val="00385EF9"/>
    <w:rsid w:val="00387C49"/>
    <w:rsid w:val="00391A40"/>
    <w:rsid w:val="0039693F"/>
    <w:rsid w:val="003A06A8"/>
    <w:rsid w:val="003A06EC"/>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26E8"/>
    <w:rsid w:val="00413CEA"/>
    <w:rsid w:val="0041792A"/>
    <w:rsid w:val="00421E64"/>
    <w:rsid w:val="00427344"/>
    <w:rsid w:val="00427D49"/>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E56E0"/>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433D"/>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A08"/>
    <w:rsid w:val="00563C0C"/>
    <w:rsid w:val="005641E8"/>
    <w:rsid w:val="00566C4E"/>
    <w:rsid w:val="00566E7E"/>
    <w:rsid w:val="00570900"/>
    <w:rsid w:val="00572015"/>
    <w:rsid w:val="00572F81"/>
    <w:rsid w:val="0057528A"/>
    <w:rsid w:val="005771FE"/>
    <w:rsid w:val="00580879"/>
    <w:rsid w:val="00582D81"/>
    <w:rsid w:val="00586514"/>
    <w:rsid w:val="005869D2"/>
    <w:rsid w:val="005920EE"/>
    <w:rsid w:val="00593E6F"/>
    <w:rsid w:val="005A0264"/>
    <w:rsid w:val="005A0692"/>
    <w:rsid w:val="005A2411"/>
    <w:rsid w:val="005A3158"/>
    <w:rsid w:val="005A49FA"/>
    <w:rsid w:val="005A6A84"/>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0BA4"/>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93617"/>
    <w:rsid w:val="0069363D"/>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8BA"/>
    <w:rsid w:val="00736F04"/>
    <w:rsid w:val="007373CC"/>
    <w:rsid w:val="00742759"/>
    <w:rsid w:val="00747538"/>
    <w:rsid w:val="00750E93"/>
    <w:rsid w:val="00752841"/>
    <w:rsid w:val="00754635"/>
    <w:rsid w:val="007546B7"/>
    <w:rsid w:val="007559B8"/>
    <w:rsid w:val="00762C44"/>
    <w:rsid w:val="00764B38"/>
    <w:rsid w:val="00773EB8"/>
    <w:rsid w:val="00776C5F"/>
    <w:rsid w:val="007809C8"/>
    <w:rsid w:val="0078644A"/>
    <w:rsid w:val="00786D33"/>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7C80"/>
    <w:rsid w:val="0082157E"/>
    <w:rsid w:val="00821FC7"/>
    <w:rsid w:val="008232F8"/>
    <w:rsid w:val="008235B2"/>
    <w:rsid w:val="00824A26"/>
    <w:rsid w:val="008309EF"/>
    <w:rsid w:val="00832D58"/>
    <w:rsid w:val="00833C31"/>
    <w:rsid w:val="00841550"/>
    <w:rsid w:val="00850415"/>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3FFB"/>
    <w:rsid w:val="008C413B"/>
    <w:rsid w:val="008C62C6"/>
    <w:rsid w:val="008C674C"/>
    <w:rsid w:val="008C6F28"/>
    <w:rsid w:val="008D26E8"/>
    <w:rsid w:val="008D5B9E"/>
    <w:rsid w:val="008D6937"/>
    <w:rsid w:val="008D711C"/>
    <w:rsid w:val="008E4AF1"/>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80FBB"/>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9F773A"/>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E70"/>
    <w:rsid w:val="00AB122A"/>
    <w:rsid w:val="00AC24FD"/>
    <w:rsid w:val="00AC26CB"/>
    <w:rsid w:val="00AC4C2C"/>
    <w:rsid w:val="00AC5B0D"/>
    <w:rsid w:val="00AC62CC"/>
    <w:rsid w:val="00AD0D36"/>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053A"/>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7EF9"/>
    <w:rsid w:val="00BC3DF0"/>
    <w:rsid w:val="00BC53F5"/>
    <w:rsid w:val="00BC7EF6"/>
    <w:rsid w:val="00BD7B88"/>
    <w:rsid w:val="00BE28D7"/>
    <w:rsid w:val="00BF0E1B"/>
    <w:rsid w:val="00C00D74"/>
    <w:rsid w:val="00C03F9A"/>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70655"/>
    <w:rsid w:val="00C73675"/>
    <w:rsid w:val="00C7548B"/>
    <w:rsid w:val="00C760BD"/>
    <w:rsid w:val="00C82537"/>
    <w:rsid w:val="00C82540"/>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01F7"/>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2665"/>
    <w:rsid w:val="00D84B4A"/>
    <w:rsid w:val="00D878CF"/>
    <w:rsid w:val="00D90A69"/>
    <w:rsid w:val="00D91A0F"/>
    <w:rsid w:val="00D9292C"/>
    <w:rsid w:val="00D93B7A"/>
    <w:rsid w:val="00D93C82"/>
    <w:rsid w:val="00D94C93"/>
    <w:rsid w:val="00D962C4"/>
    <w:rsid w:val="00DA0993"/>
    <w:rsid w:val="00DA0C46"/>
    <w:rsid w:val="00DA38CF"/>
    <w:rsid w:val="00DA4078"/>
    <w:rsid w:val="00DA57E1"/>
    <w:rsid w:val="00DB3587"/>
    <w:rsid w:val="00DB6F60"/>
    <w:rsid w:val="00DC300D"/>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3B9C"/>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68BE"/>
    <w:rsid w:val="00EB08AB"/>
    <w:rsid w:val="00EB2CAC"/>
    <w:rsid w:val="00EB4A36"/>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07404"/>
    <w:rsid w:val="00F1110C"/>
    <w:rsid w:val="00F172C9"/>
    <w:rsid w:val="00F173F2"/>
    <w:rsid w:val="00F177B9"/>
    <w:rsid w:val="00F209A5"/>
    <w:rsid w:val="00F2100A"/>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E2023"/>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9E9C"/>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26" Type="http://schemas.openxmlformats.org/officeDocument/2006/relationships/hyperlink" Target="consultantplus://offline/ref=959C0517EEEBB6101F18700F3814E2E441BD1E3FF722851E4AA50989CF91844F792F372A001736BFDF2152F6U5G" TargetMode="External"/><Relationship Id="rId3" Type="http://schemas.openxmlformats.org/officeDocument/2006/relationships/styles" Target="styles.xml"/><Relationship Id="rId21" Type="http://schemas.openxmlformats.org/officeDocument/2006/relationships/hyperlink" Target="consultantplus://offline/ref=959C0517EEEBB6101F18700F3814E2E441BD1E3FF722851E4AA50989CF91844F792F372A001736BFDF2152F6U5G"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5" Type="http://schemas.openxmlformats.org/officeDocument/2006/relationships/hyperlink" Target="consultantplus://offline/ref=959C0517EEEBB6101F18700F3814E2E441BD1E3FF722851E4AA50989CF91844F792F372A001736BFDF2152F6U5G"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consultantplus://offline/ref=959C0517EEEBB6101F18700F3814E2E441BD1E3FF722851E4AA50989CF91844F792F372A001736BFDF2152F6U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24" Type="http://schemas.openxmlformats.org/officeDocument/2006/relationships/hyperlink" Target="consultantplus://offline/ref=959C0517EEEBB6101F18700F3814E2E441BD1E3FF722851E4AA50989CF91844F792F372A001736BFDF2152F6U5G"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hyperlink" Target="consultantplus://offline/ref=959C0517EEEBB6101F18700F3814E2E441BD1E3FF722851E4AA50989CF91844F792F372A001736BFDF2152F6U5G" TargetMode="External"/><Relationship Id="rId28" Type="http://schemas.openxmlformats.org/officeDocument/2006/relationships/fontTable" Target="fontTable.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59C0517EEEBB6101F18700F3814E2E441BD1E3FF722851E4AA50989CF91844F792F372A001736BFDF2152F6U5G" TargetMode="External"/><Relationship Id="rId27" Type="http://schemas.openxmlformats.org/officeDocument/2006/relationships/hyperlink" Target="consultantplus://offline/ref=959C0517EEEBB6101F186E022E78B9E94AB44131F3278F4116FA52D498F9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32B2-C2B0-468B-9981-5E95ECB6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14582</Words>
  <Characters>83121</Characters>
  <Application>Microsoft Office Word</Application>
  <DocSecurity>0</DocSecurity>
  <Lines>692</Lines>
  <Paragraphs>195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97508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7</cp:revision>
  <cp:lastPrinted>2018-09-21T14:04:00Z</cp:lastPrinted>
  <dcterms:created xsi:type="dcterms:W3CDTF">2019-10-22T11:23:00Z</dcterms:created>
  <dcterms:modified xsi:type="dcterms:W3CDTF">2019-10-24T08:26:00Z</dcterms:modified>
</cp:coreProperties>
</file>