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AC" w:rsidRDefault="00BC36AC" w:rsidP="00BC36AC">
      <w:pPr>
        <w:rPr>
          <w:rFonts w:ascii="Times New Roman" w:hAnsi="Times New Roman"/>
          <w:sz w:val="20"/>
          <w:szCs w:val="20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66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</w:t>
      </w:r>
    </w:p>
    <w:p w:rsidR="00BC36AC" w:rsidRPr="0030163C" w:rsidRDefault="00BC36AC" w:rsidP="00BC36AC">
      <w:pPr>
        <w:jc w:val="both"/>
        <w:rPr>
          <w:rFonts w:ascii="Times New Roman" w:eastAsia="Times New Roman" w:hAnsi="Times New Roman" w:cs="Times New Roman"/>
          <w:b/>
          <w:i/>
        </w:rPr>
      </w:pPr>
      <w:r w:rsidRPr="0030163C">
        <w:rPr>
          <w:rFonts w:ascii="Times New Roman" w:hAnsi="Times New Roman" w:cs="Times New Roman"/>
          <w:b/>
          <w:i/>
        </w:rPr>
        <w:t>о проведении аукциона на</w:t>
      </w:r>
      <w:r w:rsidR="00982694">
        <w:rPr>
          <w:rFonts w:ascii="Times New Roman" w:hAnsi="Times New Roman" w:cs="Times New Roman"/>
          <w:b/>
          <w:i/>
        </w:rPr>
        <w:t xml:space="preserve"> право заключения</w:t>
      </w:r>
      <w:r w:rsidR="0030163C" w:rsidRPr="0030163C">
        <w:rPr>
          <w:rFonts w:ascii="Times New Roman" w:hAnsi="Times New Roman" w:cs="Times New Roman"/>
          <w:b/>
          <w:i/>
        </w:rPr>
        <w:t xml:space="preserve"> договора</w:t>
      </w:r>
      <w:r w:rsidR="00982694">
        <w:rPr>
          <w:rFonts w:ascii="Times New Roman" w:hAnsi="Times New Roman" w:cs="Times New Roman"/>
          <w:b/>
          <w:i/>
        </w:rPr>
        <w:t xml:space="preserve"> купли продажи</w:t>
      </w:r>
      <w:r w:rsidRPr="0030163C">
        <w:rPr>
          <w:rFonts w:ascii="Times New Roman" w:hAnsi="Times New Roman" w:cs="Times New Roman"/>
          <w:b/>
          <w:i/>
        </w:rPr>
        <w:t xml:space="preserve"> земельного </w:t>
      </w:r>
      <w:r w:rsidR="00982694">
        <w:rPr>
          <w:rFonts w:ascii="Times New Roman" w:hAnsi="Times New Roman" w:cs="Times New Roman"/>
          <w:b/>
          <w:i/>
        </w:rPr>
        <w:t>участка</w:t>
      </w:r>
      <w:r w:rsidRPr="0030163C">
        <w:rPr>
          <w:rFonts w:ascii="Times New Roman" w:hAnsi="Times New Roman" w:cs="Times New Roman"/>
          <w:b/>
          <w:i/>
        </w:rPr>
        <w:t xml:space="preserve">, общей площадью </w:t>
      </w:r>
      <w:r w:rsidR="00982694">
        <w:rPr>
          <w:rFonts w:ascii="Times New Roman" w:hAnsi="Times New Roman" w:cs="Times New Roman"/>
          <w:b/>
          <w:i/>
        </w:rPr>
        <w:t>800</w:t>
      </w:r>
      <w:r w:rsidRPr="003016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0163C">
        <w:rPr>
          <w:rFonts w:ascii="Times New Roman" w:hAnsi="Times New Roman" w:cs="Times New Roman"/>
          <w:b/>
          <w:i/>
        </w:rPr>
        <w:t>кв.м</w:t>
      </w:r>
      <w:proofErr w:type="spellEnd"/>
      <w:r w:rsidRPr="0030163C">
        <w:rPr>
          <w:rFonts w:ascii="Times New Roman" w:hAnsi="Times New Roman" w:cs="Times New Roman"/>
          <w:b/>
          <w:i/>
        </w:rPr>
        <w:t xml:space="preserve">., расположенный по адресу: Республика Крым, </w:t>
      </w:r>
      <w:proofErr w:type="spellStart"/>
      <w:r w:rsidR="00982694">
        <w:rPr>
          <w:rFonts w:ascii="Times New Roman" w:hAnsi="Times New Roman" w:cs="Times New Roman"/>
          <w:b/>
          <w:i/>
        </w:rPr>
        <w:t>Сакский</w:t>
      </w:r>
      <w:proofErr w:type="spellEnd"/>
      <w:r w:rsidRPr="0030163C">
        <w:rPr>
          <w:rFonts w:ascii="Times New Roman" w:hAnsi="Times New Roman" w:cs="Times New Roman"/>
          <w:b/>
          <w:i/>
        </w:rPr>
        <w:t xml:space="preserve"> район, с. </w:t>
      </w:r>
      <w:r w:rsidR="00982694">
        <w:rPr>
          <w:rFonts w:ascii="Times New Roman" w:hAnsi="Times New Roman" w:cs="Times New Roman"/>
          <w:b/>
          <w:i/>
        </w:rPr>
        <w:t>Молочное</w:t>
      </w:r>
      <w:r w:rsidRPr="0030163C">
        <w:rPr>
          <w:rFonts w:ascii="Times New Roman" w:hAnsi="Times New Roman" w:cs="Times New Roman"/>
          <w:b/>
          <w:i/>
        </w:rPr>
        <w:t xml:space="preserve">, ул. </w:t>
      </w:r>
      <w:r w:rsidR="00982694">
        <w:rPr>
          <w:rFonts w:ascii="Times New Roman" w:hAnsi="Times New Roman" w:cs="Times New Roman"/>
          <w:b/>
          <w:i/>
        </w:rPr>
        <w:t>Южная,</w:t>
      </w:r>
      <w:r w:rsidRPr="0030163C">
        <w:rPr>
          <w:rFonts w:ascii="Times New Roman" w:hAnsi="Times New Roman" w:cs="Times New Roman"/>
          <w:b/>
          <w:i/>
        </w:rPr>
        <w:t xml:space="preserve"> с видом разрешенного использования – </w:t>
      </w:r>
      <w:r w:rsidR="00982694">
        <w:rPr>
          <w:rFonts w:ascii="Times New Roman" w:hAnsi="Times New Roman" w:cs="Times New Roman"/>
          <w:b/>
          <w:i/>
        </w:rPr>
        <w:t>для индивидуального жилищного строительства</w:t>
      </w:r>
      <w:r w:rsidRPr="0030163C">
        <w:rPr>
          <w:rFonts w:ascii="Times New Roman" w:hAnsi="Times New Roman" w:cs="Times New Roman"/>
          <w:b/>
          <w:i/>
        </w:rPr>
        <w:t>.</w:t>
      </w: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315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BC36AC" w:rsidRDefault="00BC36AC" w:rsidP="00BC36AC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BC36AC" w:rsidRDefault="00BC36AC" w:rsidP="00BC36AC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BC36AC" w:rsidRDefault="00BC36AC" w:rsidP="00BC36AC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BC36AC" w:rsidRDefault="00BC36AC" w:rsidP="00BC36AC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eastAsia="Times New Roman" w:hAnsi="Times New Roman" w:cs="Times New Roman"/>
          <w:b/>
          <w:bCs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8C1920" w:rsidRDefault="008C1920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8C1920" w:rsidRDefault="008C1920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6C4267" w:rsidRDefault="006C4267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8C1920" w:rsidRDefault="008C1920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1B5F10" w:rsidRDefault="001B5F10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8C1920" w:rsidRDefault="008C1920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</w:rPr>
      </w:pPr>
    </w:p>
    <w:p w:rsidR="00BC36AC" w:rsidRDefault="00BC36AC" w:rsidP="00BC36A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Симферополь 2019</w:t>
      </w:r>
    </w:p>
    <w:p w:rsidR="00857C7A" w:rsidRPr="001B5F10" w:rsidRDefault="001F3AD5" w:rsidP="00857C7A">
      <w:pPr>
        <w:ind w:firstLine="708"/>
        <w:rPr>
          <w:rFonts w:ascii="Times New Roman" w:hAnsi="Times New Roman" w:cs="Times New Roman"/>
        </w:rPr>
      </w:pPr>
      <w:r w:rsidRPr="001B5F10">
        <w:rPr>
          <w:rFonts w:ascii="Times New Roman" w:hAnsi="Times New Roman" w:cs="Times New Roman"/>
        </w:rPr>
        <w:lastRenderedPageBreak/>
        <w:t>Извещение о проведении торгов</w:t>
      </w:r>
    </w:p>
    <w:p w:rsidR="008361AA" w:rsidRPr="001B5F10" w:rsidRDefault="008361AA" w:rsidP="008361A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03A0" w:rsidRDefault="00043ADB" w:rsidP="00F057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Специализированная организация </w:t>
      </w:r>
      <w:r w:rsidR="0059605D" w:rsidRPr="001B5F10">
        <w:rPr>
          <w:rFonts w:ascii="Times New Roman" w:hAnsi="Times New Roman" w:cs="Times New Roman"/>
          <w:sz w:val="20"/>
          <w:szCs w:val="20"/>
        </w:rPr>
        <w:t xml:space="preserve">ООО </w:t>
      </w:r>
      <w:r w:rsidR="006B6575" w:rsidRPr="001B5F10">
        <w:rPr>
          <w:rFonts w:ascii="Times New Roman" w:hAnsi="Times New Roman" w:cs="Times New Roman"/>
          <w:sz w:val="20"/>
          <w:szCs w:val="20"/>
        </w:rPr>
        <w:t>«Вектор Плюс»</w:t>
      </w:r>
      <w:r w:rsidR="003103A0" w:rsidRPr="001B5F10">
        <w:rPr>
          <w:rFonts w:ascii="Times New Roman" w:hAnsi="Times New Roman" w:cs="Times New Roman"/>
          <w:sz w:val="20"/>
          <w:szCs w:val="20"/>
        </w:rPr>
        <w:t xml:space="preserve"> место нахождения и почтовый адрес: 295000, Республика Крым, г. Симферополь, ул. Пушкина 12 оф. 22.</w:t>
      </w:r>
      <w:r w:rsidR="006020BF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3103A0" w:rsidRPr="001B5F10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hyperlink r:id="rId5" w:history="1"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mizo</w:t>
        </w:r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</w:rPr>
          <w:t>.online</w:t>
        </w:r>
      </w:hyperlink>
      <w:r w:rsidR="006659AD" w:rsidRPr="001B5F10">
        <w:rPr>
          <w:rFonts w:ascii="Times New Roman" w:hAnsi="Times New Roman" w:cs="Times New Roman"/>
          <w:sz w:val="20"/>
          <w:szCs w:val="20"/>
        </w:rPr>
        <w:t xml:space="preserve">. </w:t>
      </w:r>
      <w:r w:rsidR="003103A0" w:rsidRPr="001B5F10">
        <w:rPr>
          <w:rFonts w:ascii="Times New Roman" w:hAnsi="Times New Roman" w:cs="Times New Roman"/>
          <w:sz w:val="20"/>
          <w:szCs w:val="20"/>
        </w:rPr>
        <w:t>Номер контактного телефона: +7 9780023534</w:t>
      </w:r>
      <w:r w:rsidR="00EA2529" w:rsidRPr="001B5F10">
        <w:rPr>
          <w:rFonts w:ascii="Times New Roman" w:hAnsi="Times New Roman" w:cs="Times New Roman"/>
          <w:sz w:val="20"/>
          <w:szCs w:val="20"/>
        </w:rPr>
        <w:t>.</w:t>
      </w:r>
    </w:p>
    <w:p w:rsidR="00F0579E" w:rsidRPr="001B5F10" w:rsidRDefault="00F0579E" w:rsidP="00F057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B6575" w:rsidRPr="001B5F10" w:rsidRDefault="00016E32" w:rsidP="006B6575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ab/>
        <w:t>ООО «Вектор Плюс»</w:t>
      </w:r>
      <w:r w:rsidR="009C0FEB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6020BF" w:rsidRPr="001B5F10">
        <w:rPr>
          <w:rFonts w:ascii="Times New Roman" w:hAnsi="Times New Roman" w:cs="Times New Roman"/>
          <w:sz w:val="20"/>
          <w:szCs w:val="20"/>
        </w:rPr>
        <w:t>действующее</w:t>
      </w:r>
      <w:r w:rsidR="006B6575" w:rsidRPr="001B5F10">
        <w:rPr>
          <w:rFonts w:ascii="Times New Roman" w:hAnsi="Times New Roman" w:cs="Times New Roman"/>
          <w:sz w:val="20"/>
          <w:szCs w:val="20"/>
        </w:rPr>
        <w:t xml:space="preserve"> на основании договора на организацию и проведение торгов </w:t>
      </w:r>
      <w:r w:rsidR="00F0579E">
        <w:rPr>
          <w:rFonts w:ascii="Times New Roman" w:hAnsi="Times New Roman" w:cs="Times New Roman"/>
          <w:sz w:val="20"/>
          <w:szCs w:val="20"/>
        </w:rPr>
        <w:t>81</w:t>
      </w:r>
      <w:r w:rsidR="006B6575" w:rsidRPr="001B5F10">
        <w:rPr>
          <w:rFonts w:ascii="Times New Roman" w:hAnsi="Times New Roman" w:cs="Times New Roman"/>
          <w:sz w:val="20"/>
          <w:szCs w:val="20"/>
        </w:rPr>
        <w:t xml:space="preserve"> от </w:t>
      </w:r>
      <w:r w:rsidR="00F0579E">
        <w:rPr>
          <w:rFonts w:ascii="Times New Roman" w:hAnsi="Times New Roman" w:cs="Times New Roman"/>
          <w:sz w:val="20"/>
          <w:szCs w:val="20"/>
        </w:rPr>
        <w:t>07</w:t>
      </w:r>
      <w:r w:rsidR="00571CC7" w:rsidRPr="001B5F10">
        <w:rPr>
          <w:rFonts w:ascii="Times New Roman" w:hAnsi="Times New Roman" w:cs="Times New Roman"/>
          <w:sz w:val="20"/>
          <w:szCs w:val="20"/>
        </w:rPr>
        <w:t>.</w:t>
      </w:r>
      <w:r w:rsidR="00F0579E">
        <w:rPr>
          <w:rFonts w:ascii="Times New Roman" w:hAnsi="Times New Roman" w:cs="Times New Roman"/>
          <w:sz w:val="20"/>
          <w:szCs w:val="20"/>
        </w:rPr>
        <w:t>10</w:t>
      </w:r>
      <w:r w:rsidR="006020BF" w:rsidRPr="001B5F10">
        <w:rPr>
          <w:rFonts w:ascii="Times New Roman" w:hAnsi="Times New Roman" w:cs="Times New Roman"/>
          <w:sz w:val="20"/>
          <w:szCs w:val="20"/>
        </w:rPr>
        <w:t>.201</w:t>
      </w:r>
      <w:r w:rsidR="00124EA2" w:rsidRPr="001B5F10">
        <w:rPr>
          <w:rFonts w:ascii="Times New Roman" w:hAnsi="Times New Roman" w:cs="Times New Roman"/>
          <w:sz w:val="20"/>
          <w:szCs w:val="20"/>
        </w:rPr>
        <w:t>9</w:t>
      </w:r>
      <w:r w:rsidR="006020BF" w:rsidRPr="001B5F10">
        <w:rPr>
          <w:rFonts w:ascii="Times New Roman" w:hAnsi="Times New Roman" w:cs="Times New Roman"/>
          <w:sz w:val="20"/>
          <w:szCs w:val="20"/>
        </w:rPr>
        <w:t xml:space="preserve"> года,</w:t>
      </w:r>
      <w:r w:rsidR="006B6575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6B6575" w:rsidRPr="001B5F10">
        <w:rPr>
          <w:rFonts w:ascii="Times New Roman" w:hAnsi="Times New Roman" w:cs="Times New Roman"/>
          <w:bCs/>
          <w:sz w:val="20"/>
          <w:szCs w:val="20"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372FCE">
        <w:rPr>
          <w:rFonts w:ascii="Times New Roman" w:eastAsia="Times New Roman" w:hAnsi="Times New Roman" w:cs="Times New Roman"/>
          <w:bCs/>
          <w:sz w:val="20"/>
          <w:szCs w:val="20"/>
        </w:rPr>
        <w:t>купли продажи</w:t>
      </w:r>
      <w:r w:rsidR="006B6575" w:rsidRPr="001B5F10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объекта недвижимого имущества</w:t>
      </w:r>
      <w:r w:rsidR="006B6575" w:rsidRPr="001B5F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0AC" w:rsidRPr="001B5F10" w:rsidRDefault="005200AC" w:rsidP="00DB4DE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Предмет аукциона:</w:t>
      </w:r>
    </w:p>
    <w:p w:rsidR="00F0579E" w:rsidRPr="0030163C" w:rsidRDefault="007072AE" w:rsidP="00F0579E">
      <w:pPr>
        <w:jc w:val="both"/>
        <w:rPr>
          <w:rFonts w:ascii="Times New Roman" w:eastAsia="Times New Roman" w:hAnsi="Times New Roman" w:cs="Times New Roman"/>
          <w:b/>
          <w:i/>
        </w:rPr>
      </w:pPr>
      <w:r w:rsidRPr="001B5F10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F0579E">
        <w:rPr>
          <w:rFonts w:ascii="Times New Roman" w:hAnsi="Times New Roman" w:cs="Times New Roman"/>
          <w:b/>
          <w:i/>
          <w:sz w:val="20"/>
          <w:szCs w:val="20"/>
        </w:rPr>
        <w:t xml:space="preserve">Лот №1: земельный </w:t>
      </w:r>
      <w:proofErr w:type="gramStart"/>
      <w:r w:rsidR="00F0579E">
        <w:rPr>
          <w:rFonts w:ascii="Times New Roman" w:hAnsi="Times New Roman" w:cs="Times New Roman"/>
          <w:b/>
          <w:i/>
          <w:sz w:val="20"/>
          <w:szCs w:val="20"/>
        </w:rPr>
        <w:t>участок</w:t>
      </w:r>
      <w:r w:rsidR="002B6A5C" w:rsidRPr="001B5F1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F0579E">
        <w:rPr>
          <w:rFonts w:ascii="Times New Roman" w:hAnsi="Times New Roman" w:cs="Times New Roman"/>
          <w:b/>
          <w:i/>
          <w:sz w:val="20"/>
          <w:szCs w:val="20"/>
        </w:rPr>
        <w:t xml:space="preserve"> общей</w:t>
      </w:r>
      <w:proofErr w:type="gramEnd"/>
      <w:r w:rsidR="00F0579E">
        <w:rPr>
          <w:rFonts w:ascii="Times New Roman" w:hAnsi="Times New Roman" w:cs="Times New Roman"/>
          <w:b/>
          <w:i/>
          <w:sz w:val="20"/>
          <w:szCs w:val="20"/>
        </w:rPr>
        <w:t xml:space="preserve"> площадью 800</w:t>
      </w:r>
      <w:r w:rsidR="00261F41" w:rsidRPr="001B5F1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261F41" w:rsidRPr="001B5F10">
        <w:rPr>
          <w:rFonts w:ascii="Times New Roman" w:hAnsi="Times New Roman" w:cs="Times New Roman"/>
          <w:b/>
          <w:i/>
          <w:sz w:val="20"/>
          <w:szCs w:val="20"/>
        </w:rPr>
        <w:t>кв.м</w:t>
      </w:r>
      <w:proofErr w:type="spellEnd"/>
      <w:r w:rsidR="00261F41" w:rsidRPr="001B5F10">
        <w:rPr>
          <w:rFonts w:ascii="Times New Roman" w:hAnsi="Times New Roman" w:cs="Times New Roman"/>
          <w:b/>
          <w:i/>
          <w:sz w:val="20"/>
          <w:szCs w:val="20"/>
        </w:rPr>
        <w:t xml:space="preserve">., расположенный по адресу: </w:t>
      </w:r>
      <w:r w:rsidR="00F0579E" w:rsidRPr="0030163C">
        <w:rPr>
          <w:rFonts w:ascii="Times New Roman" w:hAnsi="Times New Roman" w:cs="Times New Roman"/>
          <w:b/>
          <w:i/>
        </w:rPr>
        <w:t xml:space="preserve">Республика Крым, </w:t>
      </w:r>
      <w:proofErr w:type="spellStart"/>
      <w:r w:rsidR="00F0579E">
        <w:rPr>
          <w:rFonts w:ascii="Times New Roman" w:hAnsi="Times New Roman" w:cs="Times New Roman"/>
          <w:b/>
          <w:i/>
        </w:rPr>
        <w:t>Сакский</w:t>
      </w:r>
      <w:proofErr w:type="spellEnd"/>
      <w:r w:rsidR="00F0579E" w:rsidRPr="0030163C">
        <w:rPr>
          <w:rFonts w:ascii="Times New Roman" w:hAnsi="Times New Roman" w:cs="Times New Roman"/>
          <w:b/>
          <w:i/>
        </w:rPr>
        <w:t xml:space="preserve"> район, с. </w:t>
      </w:r>
      <w:r w:rsidR="00F0579E">
        <w:rPr>
          <w:rFonts w:ascii="Times New Roman" w:hAnsi="Times New Roman" w:cs="Times New Roman"/>
          <w:b/>
          <w:i/>
        </w:rPr>
        <w:t>Молочное</w:t>
      </w:r>
      <w:r w:rsidR="00F0579E" w:rsidRPr="0030163C">
        <w:rPr>
          <w:rFonts w:ascii="Times New Roman" w:hAnsi="Times New Roman" w:cs="Times New Roman"/>
          <w:b/>
          <w:i/>
        </w:rPr>
        <w:t xml:space="preserve">, ул. </w:t>
      </w:r>
      <w:r w:rsidR="00F0579E">
        <w:rPr>
          <w:rFonts w:ascii="Times New Roman" w:hAnsi="Times New Roman" w:cs="Times New Roman"/>
          <w:b/>
          <w:i/>
        </w:rPr>
        <w:t>Южная,</w:t>
      </w:r>
      <w:r w:rsidR="00F0579E" w:rsidRPr="0030163C">
        <w:rPr>
          <w:rFonts w:ascii="Times New Roman" w:hAnsi="Times New Roman" w:cs="Times New Roman"/>
          <w:b/>
          <w:i/>
        </w:rPr>
        <w:t xml:space="preserve"> с видом разрешенного использования – </w:t>
      </w:r>
      <w:r w:rsidR="00F0579E">
        <w:rPr>
          <w:rFonts w:ascii="Times New Roman" w:hAnsi="Times New Roman" w:cs="Times New Roman"/>
          <w:b/>
          <w:i/>
        </w:rPr>
        <w:t>для индивидуального жилищного строительства</w:t>
      </w:r>
      <w:r w:rsidR="00F0579E" w:rsidRPr="0030163C">
        <w:rPr>
          <w:rFonts w:ascii="Times New Roman" w:hAnsi="Times New Roman" w:cs="Times New Roman"/>
          <w:b/>
          <w:i/>
        </w:rPr>
        <w:t>.</w:t>
      </w:r>
    </w:p>
    <w:p w:rsidR="000F6FD0" w:rsidRPr="001B5F10" w:rsidRDefault="000F6FD0" w:rsidP="002B6A5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3421D" w:rsidRPr="001B5F10" w:rsidRDefault="0013421D" w:rsidP="002B6A5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B5F10">
        <w:rPr>
          <w:rFonts w:ascii="Times New Roman" w:hAnsi="Times New Roman" w:cs="Times New Roman"/>
          <w:b/>
          <w:i/>
          <w:sz w:val="20"/>
          <w:szCs w:val="20"/>
        </w:rPr>
        <w:tab/>
        <w:t xml:space="preserve">Вид </w:t>
      </w:r>
      <w:r w:rsidR="00372FCE">
        <w:rPr>
          <w:rFonts w:ascii="Times New Roman" w:hAnsi="Times New Roman" w:cs="Times New Roman"/>
          <w:b/>
          <w:i/>
          <w:sz w:val="20"/>
          <w:szCs w:val="20"/>
        </w:rPr>
        <w:t>договора: договор купли продажи</w:t>
      </w:r>
    </w:p>
    <w:p w:rsidR="00016E32" w:rsidRPr="00372FCE" w:rsidRDefault="00372FCE" w:rsidP="00372FC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2FCE">
        <w:rPr>
          <w:rFonts w:ascii="Times New Roman" w:eastAsia="Times New Roman" w:hAnsi="Times New Roman" w:cs="Times New Roman"/>
          <w:bCs/>
          <w:kern w:val="32"/>
          <w:sz w:val="20"/>
          <w:szCs w:val="20"/>
        </w:rPr>
        <w:t>Начальная (минимальная) цена лота</w:t>
      </w:r>
      <w:r w:rsidRPr="008D28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F0579E">
        <w:rPr>
          <w:rFonts w:ascii="Times New Roman" w:hAnsi="Times New Roman" w:cs="Times New Roman"/>
          <w:sz w:val="20"/>
          <w:szCs w:val="20"/>
        </w:rPr>
        <w:t>800000</w:t>
      </w:r>
      <w:r w:rsidR="002B6A5C" w:rsidRPr="001B5F10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F0579E">
        <w:rPr>
          <w:rFonts w:ascii="Times New Roman" w:hAnsi="Times New Roman" w:cs="Times New Roman"/>
          <w:sz w:val="20"/>
          <w:szCs w:val="20"/>
        </w:rPr>
        <w:t>восемьсот тысяч</w:t>
      </w:r>
      <w:r w:rsidR="002B6A5C" w:rsidRPr="001B5F10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F0579E">
        <w:rPr>
          <w:rFonts w:ascii="Times New Roman" w:hAnsi="Times New Roman" w:cs="Times New Roman"/>
          <w:sz w:val="20"/>
          <w:szCs w:val="20"/>
        </w:rPr>
        <w:t xml:space="preserve"> 00 копеек</w:t>
      </w:r>
      <w:r w:rsidR="002B6A5C" w:rsidRPr="001B5F1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2B6A5C" w:rsidRPr="001B5F10">
        <w:rPr>
          <w:rFonts w:ascii="Times New Roman" w:hAnsi="Times New Roman" w:cs="Times New Roman"/>
          <w:sz w:val="20"/>
          <w:szCs w:val="20"/>
        </w:rPr>
        <w:t>без  НДС</w:t>
      </w:r>
      <w:proofErr w:type="gramEnd"/>
      <w:r w:rsidR="009D11D9" w:rsidRPr="001B5F10">
        <w:rPr>
          <w:rFonts w:ascii="Times New Roman" w:hAnsi="Times New Roman" w:cs="Times New Roman"/>
          <w:sz w:val="20"/>
          <w:szCs w:val="20"/>
        </w:rPr>
        <w:t>;</w:t>
      </w:r>
    </w:p>
    <w:p w:rsidR="009D11D9" w:rsidRPr="00F0579E" w:rsidRDefault="009D11D9" w:rsidP="00992406">
      <w:pPr>
        <w:ind w:firstLine="708"/>
        <w:jc w:val="both"/>
        <w:rPr>
          <w:rFonts w:ascii="Times New Roman" w:hAnsi="Times New Roman" w:cs="Times New Roman"/>
        </w:rPr>
      </w:pPr>
      <w:r w:rsidRPr="001B5F10">
        <w:rPr>
          <w:rFonts w:ascii="Times New Roman" w:hAnsi="Times New Roman" w:cs="Times New Roman"/>
          <w:sz w:val="20"/>
          <w:szCs w:val="20"/>
        </w:rPr>
        <w:t>Категория земель, вид разрешенного использования</w:t>
      </w:r>
      <w:r w:rsidR="00F0579E">
        <w:rPr>
          <w:rFonts w:ascii="Times New Roman" w:hAnsi="Times New Roman" w:cs="Times New Roman"/>
          <w:sz w:val="20"/>
          <w:szCs w:val="20"/>
        </w:rPr>
        <w:t xml:space="preserve"> –</w:t>
      </w:r>
      <w:r w:rsidR="00F0579E" w:rsidRPr="00F0579E">
        <w:rPr>
          <w:rFonts w:ascii="Times New Roman" w:hAnsi="Times New Roman" w:cs="Times New Roman"/>
          <w:b/>
          <w:i/>
        </w:rPr>
        <w:t xml:space="preserve"> </w:t>
      </w:r>
      <w:r w:rsidR="00F0579E">
        <w:rPr>
          <w:rFonts w:ascii="Times New Roman" w:hAnsi="Times New Roman" w:cs="Times New Roman"/>
          <w:b/>
          <w:i/>
        </w:rPr>
        <w:t xml:space="preserve">для </w:t>
      </w:r>
      <w:r w:rsidR="00F0579E" w:rsidRPr="00F0579E">
        <w:rPr>
          <w:rFonts w:ascii="Times New Roman" w:hAnsi="Times New Roman" w:cs="Times New Roman"/>
          <w:b/>
          <w:i/>
        </w:rPr>
        <w:t>индивидуального жилищного</w:t>
      </w:r>
      <w:r w:rsidR="00F0579E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F0579E" w:rsidRPr="00F0579E">
        <w:rPr>
          <w:rFonts w:ascii="Times New Roman" w:hAnsi="Times New Roman" w:cs="Times New Roman"/>
          <w:b/>
          <w:i/>
        </w:rPr>
        <w:t>строительства.</w:t>
      </w:r>
      <w:r w:rsidR="00E420BB" w:rsidRPr="00F0579E">
        <w:rPr>
          <w:rFonts w:ascii="Times New Roman" w:hAnsi="Times New Roman" w:cs="Times New Roman"/>
        </w:rPr>
        <w:t>.</w:t>
      </w:r>
      <w:proofErr w:type="gramEnd"/>
    </w:p>
    <w:p w:rsidR="00D3709B" w:rsidRPr="00F0579E" w:rsidRDefault="00D3709B" w:rsidP="00D3709B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579E">
        <w:rPr>
          <w:rFonts w:ascii="Times New Roman" w:eastAsia="Times New Roman" w:hAnsi="Times New Roman" w:cs="Times New Roman"/>
          <w:sz w:val="20"/>
          <w:szCs w:val="20"/>
        </w:rPr>
        <w:t>Срок действия договора</w:t>
      </w:r>
      <w:r w:rsidR="00F0579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057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579E" w:rsidRPr="00F0579E">
        <w:rPr>
          <w:rFonts w:ascii="Times New Roman" w:eastAsia="Times New Roman" w:hAnsi="Times New Roman" w:cs="Times New Roman"/>
          <w:sz w:val="20"/>
          <w:szCs w:val="20"/>
        </w:rPr>
        <w:t>бессрочное</w:t>
      </w:r>
    </w:p>
    <w:p w:rsidR="005200AC" w:rsidRPr="001B5F10" w:rsidRDefault="00A24980" w:rsidP="00043A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Право со</w:t>
      </w:r>
      <w:r w:rsidR="00F0579E">
        <w:rPr>
          <w:rFonts w:ascii="Times New Roman" w:hAnsi="Times New Roman" w:cs="Times New Roman"/>
          <w:sz w:val="20"/>
          <w:szCs w:val="20"/>
        </w:rPr>
        <w:t>бственности зарегистрировано</w:t>
      </w:r>
    </w:p>
    <w:p w:rsidR="00E8216C" w:rsidRPr="001B5F10" w:rsidRDefault="00E8216C" w:rsidP="00536D2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:rsidR="00000CA2" w:rsidRDefault="00306618" w:rsidP="00F0579E">
      <w:pPr>
        <w:suppressAutoHyphens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  <w:r w:rsidRPr="001B5F10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                 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  <w:r w:rsidR="00000CA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 xml:space="preserve"> </w:t>
      </w:r>
    </w:p>
    <w:p w:rsidR="00000CA2" w:rsidRPr="00000CA2" w:rsidRDefault="00000CA2" w:rsidP="00F0579E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</w:p>
    <w:p w:rsidR="00306618" w:rsidRPr="00000CA2" w:rsidRDefault="00306618" w:rsidP="00F0579E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Присоединение объектов к </w:t>
      </w:r>
      <w:r w:rsidR="0030163C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централизованной системе водоснабжения и водоотведения</w:t>
      </w:r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ГУП РК «ВОДА КРЫМА»</w:t>
      </w:r>
      <w:r w:rsidR="00000CA2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- О</w:t>
      </w:r>
      <w:r w:rsidR="00F0579E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т</w:t>
      </w:r>
      <w:r w:rsidR="00000CA2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сутствуе</w:t>
      </w:r>
      <w:r w:rsidR="00F0579E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т</w:t>
      </w:r>
    </w:p>
    <w:p w:rsidR="00306618" w:rsidRPr="00000CA2" w:rsidRDefault="00306618" w:rsidP="00000CA2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Присоединение объектов к электрическим сетям ГУП РК «КРЫМЭНЕРГО»:</w:t>
      </w:r>
      <w:r w:rsidR="00000CA2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Отсутствует</w:t>
      </w:r>
    </w:p>
    <w:p w:rsidR="00306618" w:rsidRDefault="00306618" w:rsidP="00306618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Присоединение объектов </w:t>
      </w:r>
      <w:proofErr w:type="gramStart"/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к  сетям</w:t>
      </w:r>
      <w:proofErr w:type="gramEnd"/>
      <w:r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ГУП РК «КРЫМГАЗСЕТИ»:</w:t>
      </w:r>
      <w:r w:rsidR="00000CA2" w:rsidRPr="00000CA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Отсутствует</w:t>
      </w:r>
      <w:r w:rsidR="00372FCE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.</w:t>
      </w:r>
    </w:p>
    <w:p w:rsidR="00372FCE" w:rsidRPr="001B5F10" w:rsidRDefault="00372FCE" w:rsidP="00306618">
      <w:pPr>
        <w:suppressAutoHyphens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24E8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  <w:t>Подключение технических условий победитель осуществляет самостоятельно</w:t>
      </w:r>
      <w:r w:rsidR="00424E8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.</w:t>
      </w:r>
    </w:p>
    <w:p w:rsidR="00306618" w:rsidRPr="001B5F10" w:rsidRDefault="00306618" w:rsidP="00306618">
      <w:pPr>
        <w:suppressAutoHyphens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                 </w:t>
      </w:r>
      <w:r w:rsidRPr="001B5F10">
        <w:rPr>
          <w:rFonts w:ascii="Times New Roman" w:eastAsia="Calibri" w:hAnsi="Times New Roman" w:cs="Times New Roman"/>
          <w:b/>
          <w:sz w:val="20"/>
          <w:szCs w:val="20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1B5F10">
        <w:rPr>
          <w:rFonts w:ascii="Times New Roman" w:eastAsia="Calibri" w:hAnsi="Times New Roman" w:cs="Times New Roman"/>
          <w:sz w:val="20"/>
          <w:szCs w:val="20"/>
        </w:rPr>
        <w:t>определить</w:t>
      </w:r>
      <w:r w:rsidRPr="001B5F1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B5F10">
        <w:rPr>
          <w:rFonts w:ascii="Times New Roman" w:eastAsia="Calibri" w:hAnsi="Times New Roman" w:cs="Times New Roman"/>
          <w:sz w:val="20"/>
          <w:szCs w:val="20"/>
        </w:rPr>
        <w:t>с учетом соблюдения строительных норм и правил в соответствии с действующим законодательством Российской Федерации и Республики Крым:</w:t>
      </w:r>
    </w:p>
    <w:p w:rsidR="00306618" w:rsidRPr="001B5F10" w:rsidRDefault="00306618" w:rsidP="00000CA2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D11D9" w:rsidRPr="001B5F10" w:rsidRDefault="00A82703" w:rsidP="009D11D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Порядок проведения аукциона: </w:t>
      </w:r>
      <w:r w:rsidR="00DE5653" w:rsidRPr="001B5F10">
        <w:rPr>
          <w:rFonts w:ascii="Times New Roman" w:hAnsi="Times New Roman" w:cs="Times New Roman"/>
          <w:sz w:val="20"/>
          <w:szCs w:val="20"/>
        </w:rPr>
        <w:t>Аукцион является</w:t>
      </w:r>
      <w:r w:rsidR="00A93525" w:rsidRPr="001B5F10">
        <w:rPr>
          <w:rFonts w:ascii="Times New Roman" w:hAnsi="Times New Roman" w:cs="Times New Roman"/>
          <w:sz w:val="20"/>
          <w:szCs w:val="20"/>
        </w:rPr>
        <w:t xml:space="preserve"> открытым по составу участников</w:t>
      </w:r>
      <w:r w:rsidR="009D11D9" w:rsidRPr="001B5F10">
        <w:rPr>
          <w:rFonts w:ascii="Times New Roman" w:hAnsi="Times New Roman" w:cs="Times New Roman"/>
          <w:sz w:val="20"/>
          <w:szCs w:val="20"/>
        </w:rPr>
        <w:t xml:space="preserve"> и по форме подачи предложения о цене</w:t>
      </w:r>
      <w:r w:rsidR="00A93525" w:rsidRPr="001B5F10">
        <w:rPr>
          <w:rFonts w:ascii="Times New Roman" w:hAnsi="Times New Roman" w:cs="Times New Roman"/>
          <w:sz w:val="20"/>
          <w:szCs w:val="20"/>
        </w:rPr>
        <w:t>.</w:t>
      </w:r>
      <w:r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5B18D0" w:rsidRPr="001B5F10">
        <w:rPr>
          <w:rFonts w:ascii="Times New Roman" w:hAnsi="Times New Roman" w:cs="Times New Roman"/>
          <w:sz w:val="20"/>
          <w:szCs w:val="20"/>
        </w:rPr>
        <w:t>Форма аукциона-</w:t>
      </w:r>
      <w:r w:rsidR="009946B5" w:rsidRPr="001B5F10">
        <w:rPr>
          <w:rFonts w:ascii="Times New Roman" w:hAnsi="Times New Roman" w:cs="Times New Roman"/>
          <w:sz w:val="20"/>
          <w:szCs w:val="20"/>
        </w:rPr>
        <w:t>электронная.</w:t>
      </w:r>
      <w:r w:rsidR="00455D5F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9D11D9" w:rsidRPr="001B5F10">
        <w:rPr>
          <w:rFonts w:ascii="Times New Roman" w:hAnsi="Times New Roman" w:cs="Times New Roman"/>
          <w:sz w:val="20"/>
          <w:szCs w:val="20"/>
        </w:rPr>
        <w:t xml:space="preserve">«Шаг аукциона» составляет 3% от начальной минимальной цены лота. </w:t>
      </w:r>
    </w:p>
    <w:p w:rsidR="009D11D9" w:rsidRPr="001B5F10" w:rsidRDefault="009D11D9" w:rsidP="009D11D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9D11D9" w:rsidRPr="001B5F10" w:rsidRDefault="009D11D9" w:rsidP="000F6FD0">
      <w:pPr>
        <w:autoSpaceDE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:rsidR="005B18D0" w:rsidRPr="001B5F10" w:rsidRDefault="00455D5F" w:rsidP="00043A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Аукцион состоится на электронно</w:t>
      </w:r>
      <w:r w:rsidR="00016E32" w:rsidRPr="001B5F10">
        <w:rPr>
          <w:rFonts w:ascii="Times New Roman" w:hAnsi="Times New Roman" w:cs="Times New Roman"/>
          <w:sz w:val="20"/>
          <w:szCs w:val="20"/>
        </w:rPr>
        <w:t>й торговой площадке «</w:t>
      </w:r>
      <w:proofErr w:type="spellStart"/>
      <w:r w:rsidR="00016E32" w:rsidRPr="001B5F10">
        <w:rPr>
          <w:rFonts w:ascii="Times New Roman" w:hAnsi="Times New Roman" w:cs="Times New Roman"/>
          <w:sz w:val="20"/>
          <w:szCs w:val="20"/>
        </w:rPr>
        <w:t>Фритрейд</w:t>
      </w:r>
      <w:proofErr w:type="spellEnd"/>
      <w:r w:rsidR="00016E32" w:rsidRPr="001B5F10">
        <w:rPr>
          <w:rFonts w:ascii="Times New Roman" w:hAnsi="Times New Roman" w:cs="Times New Roman"/>
          <w:sz w:val="20"/>
          <w:szCs w:val="20"/>
        </w:rPr>
        <w:t xml:space="preserve">» </w:t>
      </w:r>
      <w:r w:rsidRPr="001B5F10">
        <w:rPr>
          <w:rFonts w:ascii="Times New Roman" w:hAnsi="Times New Roman" w:cs="Times New Roman"/>
          <w:sz w:val="20"/>
          <w:szCs w:val="20"/>
        </w:rPr>
        <w:t xml:space="preserve">по адресу </w:t>
      </w:r>
      <w:hyperlink r:id="rId6" w:history="1"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1B5F10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freetrade</w:t>
        </w:r>
        <w:proofErr w:type="spellEnd"/>
        <w:r w:rsidRPr="001B5F1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expert</w:t>
        </w:r>
      </w:hyperlink>
      <w:r w:rsidR="009D11D9" w:rsidRPr="001B5F10">
        <w:rPr>
          <w:rStyle w:val="a5"/>
          <w:rFonts w:ascii="Times New Roman" w:hAnsi="Times New Roman" w:cs="Times New Roman"/>
          <w:sz w:val="20"/>
          <w:szCs w:val="20"/>
        </w:rPr>
        <w:t xml:space="preserve">. </w:t>
      </w:r>
      <w:r w:rsidR="009D11D9" w:rsidRPr="001B5F10"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:rsidR="00043ADB" w:rsidRPr="001B5F10" w:rsidRDefault="00043ADB" w:rsidP="00043A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Дата н</w:t>
      </w:r>
      <w:r w:rsidR="00945802" w:rsidRPr="001B5F10">
        <w:rPr>
          <w:rFonts w:ascii="Times New Roman" w:hAnsi="Times New Roman" w:cs="Times New Roman"/>
          <w:sz w:val="20"/>
          <w:szCs w:val="20"/>
        </w:rPr>
        <w:t>ачала подачи заявок: «</w:t>
      </w:r>
      <w:r w:rsidR="006034F8">
        <w:rPr>
          <w:rFonts w:ascii="Times New Roman" w:hAnsi="Times New Roman" w:cs="Times New Roman"/>
          <w:sz w:val="20"/>
          <w:szCs w:val="20"/>
        </w:rPr>
        <w:t>08</w:t>
      </w:r>
      <w:r w:rsidR="00C941CF" w:rsidRPr="001B5F10">
        <w:rPr>
          <w:rFonts w:ascii="Times New Roman" w:hAnsi="Times New Roman" w:cs="Times New Roman"/>
          <w:sz w:val="20"/>
          <w:szCs w:val="20"/>
        </w:rPr>
        <w:t xml:space="preserve">» </w:t>
      </w:r>
      <w:r w:rsidR="00000CA2">
        <w:rPr>
          <w:rFonts w:ascii="Times New Roman" w:hAnsi="Times New Roman" w:cs="Times New Roman"/>
          <w:sz w:val="20"/>
          <w:szCs w:val="20"/>
        </w:rPr>
        <w:t>октября</w:t>
      </w:r>
      <w:r w:rsidRPr="001B5F10">
        <w:rPr>
          <w:rFonts w:ascii="Times New Roman" w:hAnsi="Times New Roman" w:cs="Times New Roman"/>
          <w:sz w:val="20"/>
          <w:szCs w:val="20"/>
        </w:rPr>
        <w:t xml:space="preserve"> 201</w:t>
      </w:r>
      <w:r w:rsidR="00471464" w:rsidRPr="001B5F10">
        <w:rPr>
          <w:rFonts w:ascii="Times New Roman" w:hAnsi="Times New Roman" w:cs="Times New Roman"/>
          <w:sz w:val="20"/>
          <w:szCs w:val="20"/>
        </w:rPr>
        <w:t>9</w:t>
      </w:r>
      <w:r w:rsidR="00455D5F" w:rsidRPr="001B5F10">
        <w:rPr>
          <w:rFonts w:ascii="Times New Roman" w:hAnsi="Times New Roman" w:cs="Times New Roman"/>
          <w:sz w:val="20"/>
          <w:szCs w:val="20"/>
        </w:rPr>
        <w:t xml:space="preserve"> года с 10.00</w:t>
      </w:r>
    </w:p>
    <w:p w:rsidR="00043ADB" w:rsidRPr="001B5F10" w:rsidRDefault="00043ADB" w:rsidP="00043A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Дата и вр</w:t>
      </w:r>
      <w:r w:rsidR="00187652" w:rsidRPr="001B5F10">
        <w:rPr>
          <w:rFonts w:ascii="Times New Roman" w:hAnsi="Times New Roman" w:cs="Times New Roman"/>
          <w:sz w:val="20"/>
          <w:szCs w:val="20"/>
        </w:rPr>
        <w:t>емя окончания подачи заявок: «</w:t>
      </w:r>
      <w:r w:rsidR="009944FB">
        <w:rPr>
          <w:rFonts w:ascii="Times New Roman" w:hAnsi="Times New Roman" w:cs="Times New Roman"/>
          <w:sz w:val="20"/>
          <w:szCs w:val="20"/>
        </w:rPr>
        <w:t>31</w:t>
      </w:r>
      <w:r w:rsidR="00C941CF" w:rsidRPr="001B5F10">
        <w:rPr>
          <w:rFonts w:ascii="Times New Roman" w:hAnsi="Times New Roman" w:cs="Times New Roman"/>
          <w:sz w:val="20"/>
          <w:szCs w:val="20"/>
        </w:rPr>
        <w:t xml:space="preserve">» </w:t>
      </w:r>
      <w:r w:rsidR="00424E87">
        <w:rPr>
          <w:rFonts w:ascii="Times New Roman" w:hAnsi="Times New Roman" w:cs="Times New Roman"/>
          <w:sz w:val="20"/>
          <w:szCs w:val="20"/>
        </w:rPr>
        <w:t>октября</w:t>
      </w:r>
      <w:r w:rsidR="00626B6B" w:rsidRPr="001B5F10">
        <w:rPr>
          <w:rFonts w:ascii="Times New Roman" w:hAnsi="Times New Roman" w:cs="Times New Roman"/>
          <w:sz w:val="20"/>
          <w:szCs w:val="20"/>
        </w:rPr>
        <w:t xml:space="preserve"> 201</w:t>
      </w:r>
      <w:r w:rsidR="00471464" w:rsidRPr="001B5F10">
        <w:rPr>
          <w:rFonts w:ascii="Times New Roman" w:hAnsi="Times New Roman" w:cs="Times New Roman"/>
          <w:sz w:val="20"/>
          <w:szCs w:val="20"/>
        </w:rPr>
        <w:t>9</w:t>
      </w:r>
      <w:r w:rsidR="00626B6B" w:rsidRPr="001B5F10">
        <w:rPr>
          <w:rFonts w:ascii="Times New Roman" w:hAnsi="Times New Roman" w:cs="Times New Roman"/>
          <w:sz w:val="20"/>
          <w:szCs w:val="20"/>
        </w:rPr>
        <w:t xml:space="preserve"> года в 1</w:t>
      </w:r>
      <w:r w:rsidR="00471464" w:rsidRPr="001B5F10">
        <w:rPr>
          <w:rFonts w:ascii="Times New Roman" w:hAnsi="Times New Roman" w:cs="Times New Roman"/>
          <w:sz w:val="20"/>
          <w:szCs w:val="20"/>
        </w:rPr>
        <w:t>0</w:t>
      </w:r>
      <w:r w:rsidRPr="001B5F10">
        <w:rPr>
          <w:rFonts w:ascii="Times New Roman" w:hAnsi="Times New Roman" w:cs="Times New Roman"/>
          <w:sz w:val="20"/>
          <w:szCs w:val="20"/>
        </w:rPr>
        <w:t xml:space="preserve"> час. 00 мин. </w:t>
      </w:r>
    </w:p>
    <w:p w:rsidR="00D3709B" w:rsidRPr="001B5F10" w:rsidRDefault="00D3709B" w:rsidP="00471464">
      <w:pPr>
        <w:suppressAutoHyphens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Место, дата и время подведения итогов приема заявок (</w:t>
      </w:r>
      <w:r w:rsidRPr="001B5F10">
        <w:rPr>
          <w:rFonts w:ascii="Times New Roman" w:hAnsi="Times New Roman" w:cs="Times New Roman"/>
          <w:color w:val="000000"/>
          <w:sz w:val="20"/>
          <w:szCs w:val="20"/>
        </w:rPr>
        <w:t>признание претендентов участниками аукциона</w:t>
      </w:r>
      <w:r w:rsidRPr="001B5F10">
        <w:rPr>
          <w:rFonts w:ascii="Times New Roman" w:hAnsi="Times New Roman" w:cs="Times New Roman"/>
          <w:sz w:val="20"/>
          <w:szCs w:val="20"/>
        </w:rPr>
        <w:t xml:space="preserve">) </w:t>
      </w:r>
      <w:r w:rsidRPr="001B5F10">
        <w:rPr>
          <w:rFonts w:ascii="Times New Roman" w:hAnsi="Times New Roman" w:cs="Times New Roman"/>
          <w:i/>
          <w:sz w:val="20"/>
          <w:szCs w:val="20"/>
        </w:rPr>
        <w:t>«</w:t>
      </w:r>
      <w:r w:rsidR="009944FB">
        <w:rPr>
          <w:rFonts w:ascii="Times New Roman" w:hAnsi="Times New Roman" w:cs="Times New Roman"/>
          <w:i/>
          <w:sz w:val="20"/>
          <w:szCs w:val="20"/>
        </w:rPr>
        <w:t>04» ноября</w:t>
      </w:r>
      <w:r w:rsidRPr="001B5F10">
        <w:rPr>
          <w:rFonts w:ascii="Times New Roman" w:hAnsi="Times New Roman" w:cs="Times New Roman"/>
          <w:i/>
          <w:sz w:val="20"/>
          <w:szCs w:val="20"/>
        </w:rPr>
        <w:t xml:space="preserve"> 201</w:t>
      </w:r>
      <w:r w:rsidR="00471464" w:rsidRPr="001B5F10">
        <w:rPr>
          <w:rFonts w:ascii="Times New Roman" w:hAnsi="Times New Roman" w:cs="Times New Roman"/>
          <w:i/>
          <w:sz w:val="20"/>
          <w:szCs w:val="20"/>
        </w:rPr>
        <w:t>9</w:t>
      </w:r>
      <w:r w:rsidRPr="001B5F10">
        <w:rPr>
          <w:rFonts w:ascii="Times New Roman" w:hAnsi="Times New Roman" w:cs="Times New Roman"/>
          <w:i/>
          <w:sz w:val="20"/>
          <w:szCs w:val="20"/>
        </w:rPr>
        <w:t xml:space="preserve"> года в 14 час 00 мин </w:t>
      </w:r>
      <w:r w:rsidRPr="001B5F10">
        <w:rPr>
          <w:rFonts w:ascii="Times New Roman" w:hAnsi="Times New Roman" w:cs="Times New Roman"/>
          <w:sz w:val="20"/>
          <w:szCs w:val="20"/>
        </w:rPr>
        <w:t xml:space="preserve">в сети интернет по адресу – </w:t>
      </w:r>
      <w:hyperlink r:id="rId7" w:history="1"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1B5F10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freetrade</w:t>
        </w:r>
        <w:proofErr w:type="spellEnd"/>
        <w:r w:rsidRPr="001B5F1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expert</w:t>
        </w:r>
      </w:hyperlink>
      <w:r w:rsidRPr="001B5F10">
        <w:rPr>
          <w:rFonts w:ascii="Times New Roman" w:hAnsi="Times New Roman" w:cs="Times New Roman"/>
          <w:sz w:val="20"/>
          <w:szCs w:val="20"/>
        </w:rPr>
        <w:t xml:space="preserve"> (Электронная торговая площадка «</w:t>
      </w:r>
      <w:proofErr w:type="spellStart"/>
      <w:r w:rsidRPr="001B5F10">
        <w:rPr>
          <w:rFonts w:ascii="Times New Roman" w:hAnsi="Times New Roman" w:cs="Times New Roman"/>
          <w:sz w:val="20"/>
          <w:szCs w:val="20"/>
        </w:rPr>
        <w:t>Фритрейд</w:t>
      </w:r>
      <w:proofErr w:type="spellEnd"/>
      <w:r w:rsidRPr="001B5F10">
        <w:rPr>
          <w:rFonts w:ascii="Times New Roman" w:hAnsi="Times New Roman" w:cs="Times New Roman"/>
          <w:sz w:val="20"/>
          <w:szCs w:val="20"/>
        </w:rPr>
        <w:t>»)</w:t>
      </w:r>
    </w:p>
    <w:p w:rsidR="005200AC" w:rsidRPr="001B5F10" w:rsidRDefault="005200AC" w:rsidP="00043AD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Дата проведения аукциона: </w:t>
      </w:r>
      <w:r w:rsidR="009944FB">
        <w:rPr>
          <w:rFonts w:ascii="Times New Roman" w:hAnsi="Times New Roman" w:cs="Times New Roman"/>
          <w:sz w:val="20"/>
          <w:szCs w:val="20"/>
        </w:rPr>
        <w:t>08</w:t>
      </w:r>
      <w:r w:rsidR="00471464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9944FB">
        <w:rPr>
          <w:rFonts w:ascii="Times New Roman" w:hAnsi="Times New Roman" w:cs="Times New Roman"/>
          <w:sz w:val="20"/>
          <w:szCs w:val="20"/>
        </w:rPr>
        <w:t>ноября</w:t>
      </w:r>
      <w:bookmarkStart w:id="0" w:name="_GoBack"/>
      <w:bookmarkEnd w:id="0"/>
      <w:r w:rsidR="00471464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Pr="001B5F10">
        <w:rPr>
          <w:rFonts w:ascii="Times New Roman" w:hAnsi="Times New Roman" w:cs="Times New Roman"/>
          <w:sz w:val="20"/>
          <w:szCs w:val="20"/>
        </w:rPr>
        <w:t>201</w:t>
      </w:r>
      <w:r w:rsidR="00471464" w:rsidRPr="001B5F10">
        <w:rPr>
          <w:rFonts w:ascii="Times New Roman" w:hAnsi="Times New Roman" w:cs="Times New Roman"/>
          <w:sz w:val="20"/>
          <w:szCs w:val="20"/>
        </w:rPr>
        <w:t>9</w:t>
      </w:r>
      <w:r w:rsidRPr="001B5F10">
        <w:rPr>
          <w:rFonts w:ascii="Times New Roman" w:hAnsi="Times New Roman" w:cs="Times New Roman"/>
          <w:sz w:val="20"/>
          <w:szCs w:val="20"/>
        </w:rPr>
        <w:t xml:space="preserve"> года </w:t>
      </w:r>
      <w:r w:rsidR="0076236B" w:rsidRPr="001B5F10">
        <w:rPr>
          <w:rFonts w:ascii="Times New Roman" w:hAnsi="Times New Roman" w:cs="Times New Roman"/>
          <w:sz w:val="20"/>
          <w:szCs w:val="20"/>
        </w:rPr>
        <w:t>в</w:t>
      </w:r>
      <w:r w:rsidRPr="001B5F10">
        <w:rPr>
          <w:rFonts w:ascii="Times New Roman" w:hAnsi="Times New Roman" w:cs="Times New Roman"/>
          <w:sz w:val="20"/>
          <w:szCs w:val="20"/>
        </w:rPr>
        <w:t xml:space="preserve"> 1</w:t>
      </w:r>
      <w:r w:rsidR="00F643AC" w:rsidRPr="001B5F10">
        <w:rPr>
          <w:rFonts w:ascii="Times New Roman" w:hAnsi="Times New Roman" w:cs="Times New Roman"/>
          <w:sz w:val="20"/>
          <w:szCs w:val="20"/>
        </w:rPr>
        <w:t>1</w:t>
      </w:r>
      <w:r w:rsidRPr="001B5F10">
        <w:rPr>
          <w:rFonts w:ascii="Times New Roman" w:hAnsi="Times New Roman" w:cs="Times New Roman"/>
          <w:sz w:val="20"/>
          <w:szCs w:val="20"/>
        </w:rPr>
        <w:t>-00</w:t>
      </w:r>
    </w:p>
    <w:p w:rsidR="00AF47A2" w:rsidRPr="001B5F10" w:rsidRDefault="00E8216C" w:rsidP="00E8216C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Порядок приема заявок:</w:t>
      </w:r>
      <w:r w:rsidR="00471464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884461" w:rsidRPr="001B5F10">
        <w:rPr>
          <w:rFonts w:ascii="Times New Roman" w:hAnsi="Times New Roman" w:cs="Times New Roman"/>
          <w:b/>
          <w:bCs/>
          <w:sz w:val="20"/>
          <w:szCs w:val="20"/>
        </w:rPr>
        <w:t>Заявки</w:t>
      </w:r>
      <w:r w:rsidR="009D11D9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по установленной форме</w:t>
      </w:r>
      <w:r w:rsidR="00884461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46B5" w:rsidRPr="001B5F10">
        <w:rPr>
          <w:rFonts w:ascii="Times New Roman" w:hAnsi="Times New Roman" w:cs="Times New Roman"/>
          <w:b/>
          <w:bCs/>
          <w:sz w:val="20"/>
          <w:szCs w:val="20"/>
        </w:rPr>
        <w:t>на участие в аукционе</w:t>
      </w:r>
      <w:r w:rsidR="00D76752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с прилагаемыми </w:t>
      </w:r>
      <w:r w:rsidR="009D11D9" w:rsidRPr="001B5F10">
        <w:rPr>
          <w:rFonts w:ascii="Times New Roman" w:hAnsi="Times New Roman" w:cs="Times New Roman"/>
          <w:b/>
          <w:bCs/>
          <w:sz w:val="20"/>
          <w:szCs w:val="20"/>
        </w:rPr>
        <w:t>документами</w:t>
      </w:r>
      <w:r w:rsidR="00EB2C3A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и описью</w:t>
      </w:r>
      <w:r w:rsidR="00884461" w:rsidRPr="001B5F1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76752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46B5" w:rsidRPr="001B5F10">
        <w:rPr>
          <w:rFonts w:ascii="Times New Roman" w:hAnsi="Times New Roman" w:cs="Times New Roman"/>
          <w:b/>
          <w:bCs/>
          <w:sz w:val="20"/>
          <w:szCs w:val="20"/>
        </w:rPr>
        <w:t>в срок приема заявок</w:t>
      </w:r>
      <w:r w:rsidR="00884461" w:rsidRPr="001B5F1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946B5" w:rsidRPr="001B5F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46B5" w:rsidRPr="001B5F1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="009946B5" w:rsidRPr="001B5F10">
          <w:rPr>
            <w:rStyle w:val="a5"/>
            <w:rFonts w:ascii="Times New Roman" w:hAnsi="Times New Roman" w:cs="Times New Roman"/>
            <w:sz w:val="20"/>
            <w:szCs w:val="20"/>
            <w:u w:val="none"/>
            <w:lang w:val="en-US"/>
          </w:rPr>
          <w:t>https</w:t>
        </w:r>
        <w:r w:rsidR="009946B5" w:rsidRPr="001B5F10">
          <w:rPr>
            <w:rStyle w:val="a5"/>
            <w:rFonts w:ascii="Times New Roman" w:hAnsi="Times New Roman" w:cs="Times New Roman"/>
            <w:sz w:val="20"/>
            <w:szCs w:val="20"/>
            <w:u w:val="none"/>
          </w:rPr>
          <w:t>://</w:t>
        </w:r>
        <w:r w:rsidR="009946B5" w:rsidRPr="001B5F10">
          <w:rPr>
            <w:rStyle w:val="a5"/>
            <w:rFonts w:ascii="Times New Roman" w:hAnsi="Times New Roman" w:cs="Times New Roman"/>
            <w:sz w:val="20"/>
            <w:szCs w:val="20"/>
            <w:u w:val="none"/>
            <w:lang w:val="en-US"/>
          </w:rPr>
          <w:t>freetrade</w:t>
        </w:r>
        <w:r w:rsidR="009946B5" w:rsidRPr="001B5F10">
          <w:rPr>
            <w:rStyle w:val="a5"/>
            <w:rFonts w:ascii="Times New Roman" w:hAnsi="Times New Roman" w:cs="Times New Roman"/>
            <w:sz w:val="20"/>
            <w:szCs w:val="20"/>
            <w:u w:val="none"/>
          </w:rPr>
          <w:t>.</w:t>
        </w:r>
        <w:r w:rsidR="009946B5" w:rsidRPr="001B5F10">
          <w:rPr>
            <w:rStyle w:val="a5"/>
            <w:rFonts w:ascii="Times New Roman" w:hAnsi="Times New Roman" w:cs="Times New Roman"/>
            <w:sz w:val="20"/>
            <w:szCs w:val="20"/>
            <w:u w:val="none"/>
            <w:lang w:val="en-US"/>
          </w:rPr>
          <w:t>expert</w:t>
        </w:r>
      </w:hyperlink>
      <w:r w:rsidR="009946B5" w:rsidRPr="001B5F10">
        <w:rPr>
          <w:rFonts w:ascii="Times New Roman" w:hAnsi="Times New Roman" w:cs="Times New Roman"/>
          <w:sz w:val="20"/>
          <w:szCs w:val="20"/>
        </w:rPr>
        <w:t xml:space="preserve"> (Электронная торговая площадка «</w:t>
      </w:r>
      <w:proofErr w:type="spellStart"/>
      <w:r w:rsidR="009946B5" w:rsidRPr="001B5F10">
        <w:rPr>
          <w:rFonts w:ascii="Times New Roman" w:hAnsi="Times New Roman" w:cs="Times New Roman"/>
          <w:sz w:val="20"/>
          <w:szCs w:val="20"/>
        </w:rPr>
        <w:t>Фритрейд</w:t>
      </w:r>
      <w:proofErr w:type="spellEnd"/>
      <w:r w:rsidR="009946B5" w:rsidRPr="001B5F10">
        <w:rPr>
          <w:rFonts w:ascii="Times New Roman" w:hAnsi="Times New Roman" w:cs="Times New Roman"/>
          <w:sz w:val="20"/>
          <w:szCs w:val="20"/>
        </w:rPr>
        <w:t>»).</w:t>
      </w:r>
      <w:r w:rsidR="00424E87">
        <w:rPr>
          <w:rFonts w:ascii="Times New Roman" w:hAnsi="Times New Roman" w:cs="Times New Roman"/>
          <w:sz w:val="20"/>
          <w:szCs w:val="20"/>
        </w:rPr>
        <w:t xml:space="preserve"> Согласно договора поручения, форма заявки и иные документы, размещаются исключительно</w:t>
      </w:r>
      <w:r w:rsidR="002246B1">
        <w:rPr>
          <w:rFonts w:ascii="Times New Roman" w:hAnsi="Times New Roman" w:cs="Times New Roman"/>
          <w:sz w:val="20"/>
          <w:szCs w:val="20"/>
        </w:rPr>
        <w:t xml:space="preserve"> на оф. сайте </w:t>
      </w:r>
      <w:proofErr w:type="spellStart"/>
      <w:r w:rsidR="002246B1">
        <w:rPr>
          <w:rFonts w:ascii="Times New Roman" w:hAnsi="Times New Roman" w:cs="Times New Roman"/>
          <w:sz w:val="20"/>
          <w:szCs w:val="20"/>
        </w:rPr>
        <w:t>torgi</w:t>
      </w:r>
      <w:proofErr w:type="spellEnd"/>
      <w:r w:rsidR="002246B1" w:rsidRPr="002246B1">
        <w:rPr>
          <w:rFonts w:ascii="Times New Roman" w:hAnsi="Times New Roman" w:cs="Times New Roman"/>
          <w:sz w:val="20"/>
          <w:szCs w:val="20"/>
        </w:rPr>
        <w:t>.</w:t>
      </w:r>
      <w:r w:rsidR="002246B1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703B33" w:rsidRPr="001B5F10">
        <w:rPr>
          <w:rFonts w:ascii="Times New Roman" w:hAnsi="Times New Roman" w:cs="Times New Roman"/>
          <w:sz w:val="20"/>
          <w:szCs w:val="20"/>
        </w:rPr>
        <w:t>.</w:t>
      </w:r>
      <w:r w:rsidR="00884461" w:rsidRPr="001B5F10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="00884461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884461" w:rsidRPr="001B5F10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r w:rsidR="00884461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freetrade</w:t>
        </w:r>
        <w:r w:rsidR="00884461" w:rsidRPr="001B5F1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884461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expert</w:t>
        </w:r>
      </w:hyperlink>
      <w:r w:rsidR="00884461" w:rsidRPr="001B5F10">
        <w:rPr>
          <w:rStyle w:val="a5"/>
          <w:rFonts w:ascii="Times New Roman" w:hAnsi="Times New Roman" w:cs="Times New Roman"/>
          <w:sz w:val="20"/>
          <w:szCs w:val="20"/>
        </w:rPr>
        <w:t xml:space="preserve">. </w:t>
      </w:r>
      <w:r w:rsidR="00127400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AF47A2" w:rsidRPr="001B5F10">
        <w:rPr>
          <w:rFonts w:ascii="Times New Roman" w:eastAsia="Times New Roman" w:hAnsi="Times New Roman" w:cs="Times New Roman"/>
          <w:sz w:val="20"/>
          <w:szCs w:val="20"/>
        </w:rPr>
        <w:t xml:space="preserve"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:rsidR="00AF47A2" w:rsidRPr="001B5F10" w:rsidRDefault="00AF47A2" w:rsidP="00AF47A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AF47A2" w:rsidRPr="001B5F10" w:rsidRDefault="00AF47A2" w:rsidP="00AF47A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lastRenderedPageBreak/>
        <w:t>К заявке на участие в аукционе прилагаются:</w:t>
      </w:r>
    </w:p>
    <w:p w:rsidR="00AF47A2" w:rsidRPr="001B5F10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t>-копии документов, удостоверяющих личность заявителя (для граждан);</w:t>
      </w:r>
    </w:p>
    <w:p w:rsidR="00AF47A2" w:rsidRDefault="00AF47A2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Start"/>
      <w:r w:rsidRPr="001B5F10">
        <w:rPr>
          <w:rFonts w:ascii="Times New Roman" w:eastAsia="Times New Roman" w:hAnsi="Times New Roman" w:cs="Times New Roman"/>
          <w:sz w:val="20"/>
          <w:szCs w:val="20"/>
        </w:rPr>
        <w:t>надлежащим образом</w:t>
      </w:r>
      <w:proofErr w:type="gramEnd"/>
      <w:r w:rsidRPr="001B5F10">
        <w:rPr>
          <w:rFonts w:ascii="Times New Roman" w:eastAsia="Times New Roman" w:hAnsi="Times New Roman" w:cs="Times New Roman"/>
          <w:sz w:val="20"/>
          <w:szCs w:val="2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4E87" w:rsidRDefault="00604DA8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</w:t>
      </w:r>
      <w:r w:rsidR="00424E87">
        <w:rPr>
          <w:rFonts w:ascii="Times New Roman" w:eastAsia="Times New Roman" w:hAnsi="Times New Roman" w:cs="Times New Roman"/>
          <w:sz w:val="20"/>
          <w:szCs w:val="20"/>
        </w:rPr>
        <w:t>отариально заверенное согласие супруги (супруга) на участие в торгах имуществом, подлежащим обязательной государственной регистрации или нотариально заверенное заявление об отсутствии брака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4DA8" w:rsidRDefault="00604DA8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-анкета по 115 ФЗ</w:t>
      </w:r>
    </w:p>
    <w:p w:rsidR="00604DA8" w:rsidRDefault="00604DA8" w:rsidP="00AF47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-заявление об отсутствии в черном списке РФМ.</w:t>
      </w:r>
    </w:p>
    <w:p w:rsidR="005B18D0" w:rsidRPr="001B5F10" w:rsidRDefault="00AF47A2" w:rsidP="00AF47A2">
      <w:pPr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eastAsia="Times New Roman" w:hAnsi="Times New Roman" w:cs="Times New Roman"/>
          <w:sz w:val="20"/>
          <w:szCs w:val="20"/>
        </w:rPr>
        <w:t>-документы, подтверждающие внесение задатка.</w:t>
      </w:r>
    </w:p>
    <w:p w:rsidR="00386170" w:rsidRPr="001B5F10" w:rsidRDefault="00BA5917" w:rsidP="00E4569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Задаток установлен в размере</w:t>
      </w:r>
      <w:r w:rsidR="00D76752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000CA2">
        <w:rPr>
          <w:rFonts w:ascii="Times New Roman" w:hAnsi="Times New Roman" w:cs="Times New Roman"/>
          <w:sz w:val="20"/>
          <w:szCs w:val="20"/>
        </w:rPr>
        <w:t>10</w:t>
      </w:r>
      <w:r w:rsidR="00DE5653" w:rsidRPr="001B5F10">
        <w:rPr>
          <w:rFonts w:ascii="Times New Roman" w:hAnsi="Times New Roman" w:cs="Times New Roman"/>
          <w:sz w:val="20"/>
          <w:szCs w:val="20"/>
        </w:rPr>
        <w:t xml:space="preserve">% от начальной (минимальной) цены </w:t>
      </w:r>
      <w:r w:rsidR="005B18D0" w:rsidRPr="001B5F10">
        <w:rPr>
          <w:rFonts w:ascii="Times New Roman" w:hAnsi="Times New Roman" w:cs="Times New Roman"/>
          <w:sz w:val="20"/>
          <w:szCs w:val="20"/>
        </w:rPr>
        <w:t>лота</w:t>
      </w:r>
      <w:r w:rsidR="005D2088" w:rsidRPr="001B5F10">
        <w:rPr>
          <w:rFonts w:ascii="Times New Roman" w:hAnsi="Times New Roman" w:cs="Times New Roman"/>
          <w:sz w:val="20"/>
          <w:szCs w:val="20"/>
        </w:rPr>
        <w:t xml:space="preserve">, что составляет: </w:t>
      </w:r>
      <w:r w:rsidR="00000CA2">
        <w:rPr>
          <w:rFonts w:ascii="Times New Roman" w:hAnsi="Times New Roman" w:cs="Times New Roman"/>
          <w:sz w:val="20"/>
          <w:szCs w:val="20"/>
        </w:rPr>
        <w:t>80000</w:t>
      </w:r>
      <w:r w:rsidR="00D76752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386170" w:rsidRPr="001B5F10">
        <w:rPr>
          <w:rFonts w:ascii="Times New Roman" w:hAnsi="Times New Roman" w:cs="Times New Roman"/>
          <w:sz w:val="20"/>
          <w:szCs w:val="20"/>
        </w:rPr>
        <w:t>(</w:t>
      </w:r>
      <w:r w:rsidR="00000CA2">
        <w:rPr>
          <w:rFonts w:ascii="Times New Roman" w:hAnsi="Times New Roman" w:cs="Times New Roman"/>
          <w:sz w:val="20"/>
          <w:szCs w:val="20"/>
        </w:rPr>
        <w:t>восемьдесят</w:t>
      </w:r>
      <w:r w:rsidR="004F6052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1B5F10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386170" w:rsidRPr="001B5F10">
        <w:rPr>
          <w:rFonts w:ascii="Times New Roman" w:hAnsi="Times New Roman" w:cs="Times New Roman"/>
          <w:sz w:val="20"/>
          <w:szCs w:val="20"/>
        </w:rPr>
        <w:t xml:space="preserve"> 00 коп.)</w:t>
      </w:r>
    </w:p>
    <w:p w:rsidR="007A6E0A" w:rsidRPr="001B5F10" w:rsidRDefault="00AF47A2" w:rsidP="007A6E0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Задаток должен поступить на р/с организатора торгов не позднее дня окончания приема заявок. </w:t>
      </w:r>
      <w:r w:rsidR="00C6724A" w:rsidRPr="001B5F10">
        <w:rPr>
          <w:rFonts w:ascii="Times New Roman" w:hAnsi="Times New Roman" w:cs="Times New Roman"/>
          <w:sz w:val="20"/>
          <w:szCs w:val="20"/>
        </w:rPr>
        <w:t>На торги допускаются лица, о</w:t>
      </w:r>
      <w:r w:rsidR="00A85DC8" w:rsidRPr="001B5F10">
        <w:rPr>
          <w:rFonts w:ascii="Times New Roman" w:hAnsi="Times New Roman" w:cs="Times New Roman"/>
          <w:sz w:val="20"/>
          <w:szCs w:val="20"/>
        </w:rPr>
        <w:t>платившие</w:t>
      </w:r>
      <w:r w:rsidR="00C6724A" w:rsidRPr="001B5F10">
        <w:rPr>
          <w:rFonts w:ascii="Times New Roman" w:hAnsi="Times New Roman" w:cs="Times New Roman"/>
          <w:sz w:val="20"/>
          <w:szCs w:val="20"/>
        </w:rPr>
        <w:t xml:space="preserve"> задаток на реквизиты ООО «</w:t>
      </w:r>
      <w:r w:rsidR="00386170" w:rsidRPr="001B5F10">
        <w:rPr>
          <w:rFonts w:ascii="Times New Roman" w:hAnsi="Times New Roman" w:cs="Times New Roman"/>
          <w:sz w:val="20"/>
          <w:szCs w:val="20"/>
        </w:rPr>
        <w:t>Вектор плюс</w:t>
      </w:r>
      <w:r w:rsidR="00C6724A" w:rsidRPr="001B5F10">
        <w:rPr>
          <w:rFonts w:ascii="Times New Roman" w:hAnsi="Times New Roman" w:cs="Times New Roman"/>
          <w:sz w:val="20"/>
          <w:szCs w:val="20"/>
        </w:rPr>
        <w:t xml:space="preserve">»: </w:t>
      </w:r>
      <w:r w:rsidR="007A6E0A" w:rsidRPr="001B5F10">
        <w:rPr>
          <w:rFonts w:ascii="Times New Roman" w:hAnsi="Times New Roman" w:cs="Times New Roman"/>
          <w:sz w:val="20"/>
          <w:szCs w:val="20"/>
        </w:rPr>
        <w:t>р/</w:t>
      </w:r>
      <w:proofErr w:type="spellStart"/>
      <w:r w:rsidR="007A6E0A" w:rsidRPr="001B5F10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7A6E0A" w:rsidRPr="001B5F10">
        <w:rPr>
          <w:rFonts w:ascii="Times New Roman" w:hAnsi="Times New Roman" w:cs="Times New Roman"/>
          <w:sz w:val="20"/>
          <w:szCs w:val="20"/>
        </w:rPr>
        <w:t xml:space="preserve">: № 40702810940120000634, </w:t>
      </w:r>
      <w:proofErr w:type="spellStart"/>
      <w:r w:rsidR="007A6E0A" w:rsidRPr="001B5F10">
        <w:rPr>
          <w:rFonts w:ascii="Times New Roman" w:hAnsi="Times New Roman" w:cs="Times New Roman"/>
          <w:sz w:val="20"/>
          <w:szCs w:val="20"/>
        </w:rPr>
        <w:t>кор.сч</w:t>
      </w:r>
      <w:proofErr w:type="spellEnd"/>
      <w:r w:rsidR="007A6E0A" w:rsidRPr="001B5F10">
        <w:rPr>
          <w:rFonts w:ascii="Times New Roman" w:hAnsi="Times New Roman" w:cs="Times New Roman"/>
          <w:sz w:val="20"/>
          <w:szCs w:val="20"/>
        </w:rPr>
        <w:t>. №30101810335100000607, БИК: 043510607</w:t>
      </w:r>
    </w:p>
    <w:p w:rsidR="007A6E0A" w:rsidRPr="001B5F10" w:rsidRDefault="007A6E0A" w:rsidP="007A6E0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Российский Национальный Коммерческий Банк. Получатель: ООО «Вектор Плюс» ОГРН: 1149102065705, ИНН: 9109003126, КПП: 910901001. Назначение платежа: «</w:t>
      </w:r>
      <w:r w:rsidRPr="0017140C">
        <w:rPr>
          <w:rFonts w:ascii="Times New Roman" w:hAnsi="Times New Roman" w:cs="Times New Roman"/>
          <w:sz w:val="20"/>
          <w:szCs w:val="20"/>
        </w:rPr>
        <w:t>Оплата задатка для участия в аукционе</w:t>
      </w:r>
      <w:r w:rsidR="0017140C" w:rsidRPr="0017140C">
        <w:rPr>
          <w:rFonts w:ascii="Times New Roman" w:hAnsi="Times New Roman" w:cs="Times New Roman"/>
          <w:sz w:val="20"/>
          <w:szCs w:val="20"/>
        </w:rPr>
        <w:t xml:space="preserve"> на</w:t>
      </w:r>
      <w:r w:rsidRPr="0017140C">
        <w:rPr>
          <w:rFonts w:ascii="Times New Roman" w:hAnsi="Times New Roman" w:cs="Times New Roman"/>
          <w:sz w:val="20"/>
          <w:szCs w:val="20"/>
        </w:rPr>
        <w:t xml:space="preserve"> </w:t>
      </w:r>
      <w:r w:rsidR="002246B1">
        <w:rPr>
          <w:rFonts w:ascii="Times New Roman" w:hAnsi="Times New Roman" w:cs="Times New Roman"/>
        </w:rPr>
        <w:t>право заключения</w:t>
      </w:r>
      <w:r w:rsidR="007D4DF9">
        <w:rPr>
          <w:rFonts w:ascii="Times New Roman" w:hAnsi="Times New Roman" w:cs="Times New Roman"/>
          <w:sz w:val="20"/>
          <w:szCs w:val="20"/>
        </w:rPr>
        <w:t xml:space="preserve"> договора купли продажи</w:t>
      </w:r>
      <w:r w:rsidR="0017140C" w:rsidRPr="0017140C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  <w:r w:rsidRPr="001B5F10">
        <w:rPr>
          <w:rFonts w:ascii="Times New Roman" w:eastAsia="Times New Roman" w:hAnsi="Times New Roman" w:cs="Times New Roman"/>
          <w:sz w:val="20"/>
          <w:szCs w:val="20"/>
        </w:rPr>
        <w:t xml:space="preserve"> площадью ________ </w:t>
      </w:r>
      <w:proofErr w:type="spellStart"/>
      <w:r w:rsidRPr="001B5F10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1B5F10">
        <w:rPr>
          <w:rFonts w:ascii="Times New Roman" w:eastAsia="Times New Roman" w:hAnsi="Times New Roman" w:cs="Times New Roman"/>
          <w:sz w:val="20"/>
          <w:szCs w:val="20"/>
        </w:rPr>
        <w:t>., местоположение: ________________________</w:t>
      </w:r>
      <w:proofErr w:type="gramStart"/>
      <w:r w:rsidRPr="001B5F10">
        <w:rPr>
          <w:rFonts w:ascii="Times New Roman" w:eastAsia="Times New Roman" w:hAnsi="Times New Roman" w:cs="Times New Roman"/>
          <w:sz w:val="20"/>
          <w:szCs w:val="20"/>
        </w:rPr>
        <w:t>_</w:t>
      </w:r>
      <w:r w:rsidR="007D4DF9">
        <w:rPr>
          <w:rFonts w:ascii="Times New Roman" w:hAnsi="Times New Roman" w:cs="Times New Roman"/>
          <w:sz w:val="20"/>
          <w:szCs w:val="20"/>
        </w:rPr>
        <w:t>,</w:t>
      </w:r>
      <w:r w:rsidRPr="001B5F10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Pr="001B5F10">
        <w:rPr>
          <w:rFonts w:ascii="Times New Roman" w:hAnsi="Times New Roman" w:cs="Times New Roman"/>
          <w:sz w:val="20"/>
          <w:szCs w:val="20"/>
        </w:rPr>
        <w:t xml:space="preserve"> лота ______без НДС».</w:t>
      </w:r>
    </w:p>
    <w:p w:rsidR="00FA7BC1" w:rsidRPr="001B5F10" w:rsidRDefault="00FA7BC1" w:rsidP="00FA7BC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FA7BC1" w:rsidRPr="001B5F10" w:rsidRDefault="00FA7BC1" w:rsidP="00FA7BC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8738F" w:rsidRPr="001B5F10" w:rsidRDefault="00FA7BC1" w:rsidP="00F8738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FA7BC1" w:rsidRPr="001B5F10" w:rsidRDefault="00FA7BC1" w:rsidP="00F8738F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FA7BC1" w:rsidRPr="001B5F10" w:rsidRDefault="00FA7BC1" w:rsidP="00E4569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709B" w:rsidRPr="001B5F10" w:rsidRDefault="00D3709B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ab/>
      </w:r>
      <w:r w:rsidR="004F6052" w:rsidRPr="001B5F10">
        <w:rPr>
          <w:rFonts w:ascii="Times New Roman" w:hAnsi="Times New Roman" w:cs="Times New Roman"/>
          <w:sz w:val="20"/>
          <w:szCs w:val="20"/>
        </w:rPr>
        <w:t>Победителем аукциона признается лицо, предложившее наиболее высокую цену договора</w:t>
      </w:r>
      <w:r w:rsidR="004F6052">
        <w:rPr>
          <w:rFonts w:ascii="Times New Roman" w:hAnsi="Times New Roman" w:cs="Times New Roman"/>
          <w:sz w:val="20"/>
          <w:szCs w:val="20"/>
        </w:rPr>
        <w:t>.</w:t>
      </w:r>
    </w:p>
    <w:p w:rsidR="00D3709B" w:rsidRPr="004F6052" w:rsidRDefault="004F6052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Договор купли продажи</w:t>
      </w:r>
      <w:r w:rsidR="00D3709B" w:rsidRPr="001B5F10">
        <w:rPr>
          <w:rFonts w:ascii="Times New Roman" w:hAnsi="Times New Roman" w:cs="Times New Roman"/>
          <w:sz w:val="20"/>
          <w:szCs w:val="20"/>
        </w:rPr>
        <w:t xml:space="preserve">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</w:t>
      </w:r>
      <w:r>
        <w:rPr>
          <w:rFonts w:ascii="Times New Roman" w:hAnsi="Times New Roman" w:cs="Times New Roman"/>
          <w:sz w:val="20"/>
          <w:szCs w:val="20"/>
        </w:rPr>
        <w:t xml:space="preserve">на на официальном сайте организатора торгов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torgi</w:t>
      </w:r>
      <w:proofErr w:type="spellEnd"/>
      <w:r w:rsidRPr="004F605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online</w:t>
      </w:r>
      <w:proofErr w:type="gramEnd"/>
    </w:p>
    <w:p w:rsidR="00D3709B" w:rsidRPr="001B5F10" w:rsidRDefault="004F6052" w:rsidP="00D3709B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3709B" w:rsidRPr="001B5F10">
        <w:rPr>
          <w:rFonts w:ascii="Times New Roman" w:hAnsi="Times New Roman" w:cs="Times New Roman"/>
          <w:color w:val="000000"/>
          <w:sz w:val="20"/>
          <w:szCs w:val="20"/>
        </w:rPr>
        <w:t>Извещение об отказе в проведении аукциона размещается на официальном сайте органи</w:t>
      </w:r>
      <w:r>
        <w:rPr>
          <w:rFonts w:ascii="Times New Roman" w:hAnsi="Times New Roman" w:cs="Times New Roman"/>
          <w:color w:val="000000"/>
          <w:sz w:val="20"/>
          <w:szCs w:val="20"/>
        </w:rPr>
        <w:t>затором торгов</w:t>
      </w:r>
      <w:r w:rsidR="00D3709B" w:rsidRPr="001B5F10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трех дней со дня принятия данно</w:t>
      </w:r>
      <w:r>
        <w:rPr>
          <w:rFonts w:ascii="Times New Roman" w:hAnsi="Times New Roman" w:cs="Times New Roman"/>
          <w:color w:val="000000"/>
          <w:sz w:val="20"/>
          <w:szCs w:val="20"/>
        </w:rPr>
        <w:t>го решения. Организатор торгов</w:t>
      </w:r>
      <w:r w:rsidR="00D3709B" w:rsidRPr="001B5F10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4274B" w:rsidRPr="001B5F10" w:rsidRDefault="007A6E0A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1B5F1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274B" w:rsidRPr="001B5F10">
        <w:rPr>
          <w:rFonts w:ascii="Times New Roman" w:hAnsi="Times New Roman" w:cs="Times New Roman"/>
          <w:sz w:val="20"/>
          <w:szCs w:val="20"/>
        </w:rPr>
        <w:t>С формой заявки на участи</w:t>
      </w:r>
      <w:r w:rsidR="007D4DF9">
        <w:rPr>
          <w:rFonts w:ascii="Times New Roman" w:hAnsi="Times New Roman" w:cs="Times New Roman"/>
          <w:sz w:val="20"/>
          <w:szCs w:val="20"/>
        </w:rPr>
        <w:t>е в аукционе</w:t>
      </w:r>
      <w:r w:rsidR="00F4274B" w:rsidRPr="001B5F10">
        <w:rPr>
          <w:rFonts w:ascii="Times New Roman" w:hAnsi="Times New Roman" w:cs="Times New Roman"/>
          <w:sz w:val="20"/>
          <w:szCs w:val="20"/>
        </w:rPr>
        <w:t xml:space="preserve">, а также иными, находящимися в распоряжении организатора торгов документами и сведениями, заявители могут ознакомиться по адресу </w:t>
      </w:r>
      <w:r w:rsidR="00D76752" w:rsidRPr="001B5F10">
        <w:rPr>
          <w:rFonts w:ascii="Times New Roman" w:hAnsi="Times New Roman" w:cs="Times New Roman"/>
          <w:sz w:val="20"/>
          <w:szCs w:val="20"/>
        </w:rPr>
        <w:t>специализированной организации</w:t>
      </w:r>
      <w:r w:rsidR="00F4274B" w:rsidRPr="001B5F10">
        <w:rPr>
          <w:rFonts w:ascii="Times New Roman" w:hAnsi="Times New Roman" w:cs="Times New Roman"/>
          <w:sz w:val="20"/>
          <w:szCs w:val="20"/>
        </w:rPr>
        <w:t xml:space="preserve"> и на сайт</w:t>
      </w:r>
      <w:r w:rsidR="007D4DF9">
        <w:rPr>
          <w:rFonts w:ascii="Times New Roman" w:hAnsi="Times New Roman" w:cs="Times New Roman"/>
          <w:sz w:val="20"/>
          <w:szCs w:val="20"/>
        </w:rPr>
        <w:t>е</w:t>
      </w:r>
      <w:r w:rsidR="00F4274B" w:rsidRPr="001B5F10">
        <w:rPr>
          <w:rFonts w:ascii="Times New Roman" w:hAnsi="Times New Roman" w:cs="Times New Roman"/>
          <w:sz w:val="20"/>
          <w:szCs w:val="20"/>
        </w:rPr>
        <w:t>,</w:t>
      </w:r>
      <w:r w:rsidR="006659AD" w:rsidRPr="001B5F10">
        <w:rPr>
          <w:rFonts w:ascii="Times New Roman" w:hAnsi="Times New Roman" w:cs="Times New Roman"/>
          <w:sz w:val="20"/>
          <w:szCs w:val="20"/>
        </w:rPr>
        <w:t xml:space="preserve"> </w:t>
      </w:r>
      <w:r w:rsidR="00F4274B" w:rsidRPr="001B5F10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freetrade</w:t>
        </w:r>
        <w:proofErr w:type="spellEnd"/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6659AD" w:rsidRPr="001B5F10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expert</w:t>
        </w:r>
      </w:hyperlink>
    </w:p>
    <w:p w:rsidR="00F050D2" w:rsidRDefault="00F050D2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F6FD0" w:rsidRDefault="000F6FD0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1B5F10" w:rsidRDefault="001B5F10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B5F10" w:rsidRDefault="001B5F10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F8738F" w:rsidRDefault="00F8738F" w:rsidP="007D4DF9">
      <w:pPr>
        <w:tabs>
          <w:tab w:val="left" w:pos="1134"/>
        </w:tabs>
        <w:suppressAutoHyphens/>
        <w:jc w:val="both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</w:p>
    <w:p w:rsidR="00F8738F" w:rsidRDefault="00F8738F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</w:p>
    <w:p w:rsidR="00F050D2" w:rsidRPr="00C67232" w:rsidRDefault="00C67232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 w:cs="Times New Roman"/>
          <w:color w:val="auto"/>
          <w:sz w:val="20"/>
          <w:szCs w:val="20"/>
        </w:rPr>
        <w:t>Приложение №1</w:t>
      </w:r>
    </w:p>
    <w:p w:rsidR="00F050D2" w:rsidRDefault="00F050D2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 заявки</w:t>
      </w:r>
    </w:p>
    <w:p w:rsidR="00F050D2" w:rsidRPr="00B31BD6" w:rsidRDefault="00F050D2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:rsidR="00F050D2" w:rsidRDefault="00F050D2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eastAsia="Times New Roman" w:hAnsi="Times New Roman" w:cs="Times New Roman"/>
          <w:iCs/>
          <w:sz w:val="20"/>
          <w:szCs w:val="20"/>
        </w:rPr>
        <w:t>Вектор Плюс</w:t>
      </w: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F050D2" w:rsidRPr="001021AE" w:rsidRDefault="00F050D2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1B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:rsidR="00F050D2" w:rsidRPr="000522DB" w:rsidRDefault="00F050D2" w:rsidP="00C67232">
      <w:pPr>
        <w:keepNext/>
        <w:keepLines/>
        <w:suppressAutoHyphens/>
        <w:ind w:left="-360" w:right="-33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>Заявка</w:t>
      </w:r>
    </w:p>
    <w:p w:rsidR="00F050D2" w:rsidRPr="000522DB" w:rsidRDefault="00F050D2" w:rsidP="00C67232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 xml:space="preserve">на участие в открытом аукционе на </w:t>
      </w:r>
      <w:r w:rsidR="007D4DF9">
        <w:rPr>
          <w:rFonts w:ascii="Times New Roman" w:eastAsia="Times New Roman" w:hAnsi="Times New Roman" w:cs="Times New Roman"/>
          <w:b/>
          <w:sz w:val="20"/>
          <w:szCs w:val="20"/>
        </w:rPr>
        <w:t>право заключения договора купли продажи</w:t>
      </w:r>
      <w:r w:rsidRPr="000522D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52C2">
        <w:rPr>
          <w:rFonts w:ascii="Times New Roman" w:hAnsi="Times New Roman" w:cs="Times New Roman"/>
          <w:bCs/>
          <w:sz w:val="20"/>
          <w:szCs w:val="20"/>
        </w:rPr>
        <w:t xml:space="preserve">земельного </w:t>
      </w:r>
      <w:proofErr w:type="gramStart"/>
      <w:r w:rsidRPr="00C67232">
        <w:rPr>
          <w:rFonts w:ascii="Times New Roman" w:hAnsi="Times New Roman" w:cs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 w:cs="Times New Roman"/>
          <w:bCs/>
        </w:rPr>
        <w:t xml:space="preserve"> 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площадью</w:t>
      </w:r>
      <w:proofErr w:type="gramEnd"/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7542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542BE">
        <w:rPr>
          <w:rFonts w:ascii="Times New Roman" w:eastAsia="Times New Roman" w:hAnsi="Times New Roman" w:cs="Times New Roman"/>
          <w:sz w:val="20"/>
          <w:szCs w:val="20"/>
        </w:rPr>
        <w:t>., местоположение: Республика Крым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___________________________________________, </w:t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 w:cs="Times New Roman"/>
          <w:bCs/>
          <w:sz w:val="20"/>
          <w:szCs w:val="20"/>
        </w:rPr>
        <w:tab/>
      </w:r>
    </w:p>
    <w:p w:rsidR="00F050D2" w:rsidRPr="000522DB" w:rsidRDefault="00F050D2" w:rsidP="00C67232">
      <w:pPr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:rsidR="00F050D2" w:rsidRPr="000522DB" w:rsidRDefault="00F050D2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:rsidR="00F050D2" w:rsidRPr="000522DB" w:rsidRDefault="00F050D2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>в лице___________________________, действующего на основании____________________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:rsidR="00F050D2" w:rsidRPr="000522DB" w:rsidRDefault="00F050D2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050D2" w:rsidRPr="000522DB" w:rsidRDefault="00F050D2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 w:cs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eastAsia="MS Mincho" w:hAnsi="Times New Roman" w:cs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 w:cs="Times New Roman"/>
          <w:sz w:val="20"/>
          <w:szCs w:val="20"/>
        </w:rPr>
        <w:t>(при наличии) __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БИК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>к/с</w:t>
      </w:r>
      <w:r w:rsidRPr="000522DB">
        <w:rPr>
          <w:rFonts w:ascii="Times New Roman" w:hAnsi="Times New Roman" w:cs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</w:t>
      </w:r>
      <w:r w:rsidRPr="000522DB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 w:cs="Times New Roman"/>
          <w:sz w:val="20"/>
          <w:szCs w:val="20"/>
        </w:rPr>
        <w:t>(банка)______________</w:t>
      </w:r>
    </w:p>
    <w:p w:rsidR="00F050D2" w:rsidRPr="000522DB" w:rsidRDefault="00F050D2" w:rsidP="00C67232">
      <w:pPr>
        <w:tabs>
          <w:tab w:val="left" w:pos="291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0522DB">
        <w:rPr>
          <w:rFonts w:ascii="Times New Roman" w:hAnsi="Times New Roman" w:cs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 w:cs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 w:cs="Times New Roman"/>
          <w:sz w:val="20"/>
          <w:szCs w:val="20"/>
        </w:rPr>
        <w:t xml:space="preserve"> </w:t>
      </w:r>
      <w:r w:rsidRPr="000522DB">
        <w:rPr>
          <w:rFonts w:ascii="Times New Roman" w:hAnsi="Times New Roman" w:cs="Times New Roman"/>
          <w:b/>
          <w:sz w:val="20"/>
          <w:szCs w:val="20"/>
        </w:rPr>
        <w:t>ИНН</w:t>
      </w:r>
      <w:r w:rsidRPr="000522DB">
        <w:rPr>
          <w:rFonts w:ascii="Times New Roman" w:hAnsi="Times New Roman" w:cs="Times New Roman"/>
          <w:sz w:val="20"/>
          <w:szCs w:val="20"/>
        </w:rPr>
        <w:t xml:space="preserve"> (ИП)______________</w:t>
      </w:r>
    </w:p>
    <w:p w:rsidR="00F050D2" w:rsidRPr="000522DB" w:rsidRDefault="00F050D2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0D2" w:rsidRPr="006C4267" w:rsidRDefault="00F050D2" w:rsidP="00C67232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267">
        <w:rPr>
          <w:rFonts w:ascii="Times New Roman" w:hAnsi="Times New Roman" w:cs="Times New Roman"/>
          <w:b/>
          <w:sz w:val="24"/>
          <w:szCs w:val="24"/>
        </w:rPr>
        <w:t>Принимая решение об участии в аукционе обязуюсь:</w:t>
      </w:r>
    </w:p>
    <w:p w:rsidR="00F050D2" w:rsidRPr="006C4267" w:rsidRDefault="00F050D2" w:rsidP="00C67232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267">
        <w:rPr>
          <w:rFonts w:ascii="Times New Roman" w:hAnsi="Times New Roman" w:cs="Times New Roman"/>
          <w:b/>
          <w:i/>
          <w:sz w:val="24"/>
          <w:szCs w:val="24"/>
        </w:rPr>
        <w:t xml:space="preserve">1) </w:t>
      </w:r>
      <w:r w:rsidRPr="006C4267">
        <w:rPr>
          <w:rFonts w:ascii="Times New Roman" w:hAnsi="Times New Roman" w:cs="Times New Roman"/>
          <w:b/>
          <w:sz w:val="24"/>
          <w:szCs w:val="24"/>
        </w:rPr>
        <w:t>соблюдать условия участия в аукционе, содержащиеся в извещении о проведении аукциона, размещенном на официа</w:t>
      </w:r>
      <w:r w:rsidR="007D4DF9" w:rsidRPr="006C4267">
        <w:rPr>
          <w:rFonts w:ascii="Times New Roman" w:hAnsi="Times New Roman" w:cs="Times New Roman"/>
          <w:b/>
          <w:sz w:val="24"/>
          <w:szCs w:val="24"/>
        </w:rPr>
        <w:t>льном сайте организатора торгов</w:t>
      </w:r>
      <w:r w:rsidRPr="006C42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4267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6C426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C4267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 w:rsidR="007D4DF9" w:rsidRPr="006C4267">
        <w:rPr>
          <w:rFonts w:ascii="Times New Roman" w:hAnsi="Times New Roman" w:cs="Times New Roman"/>
          <w:b/>
          <w:sz w:val="24"/>
          <w:szCs w:val="24"/>
        </w:rPr>
        <w:t>.</w:t>
      </w:r>
      <w:r w:rsidR="007D4DF9" w:rsidRPr="006C4267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6C4267">
        <w:rPr>
          <w:rFonts w:ascii="Times New Roman" w:hAnsi="Times New Roman" w:cs="Times New Roman"/>
          <w:b/>
          <w:sz w:val="24"/>
          <w:szCs w:val="24"/>
        </w:rPr>
        <w:t>, а также условия настоящей заявки.</w:t>
      </w:r>
    </w:p>
    <w:p w:rsidR="00F050D2" w:rsidRPr="006C4267" w:rsidRDefault="00F050D2" w:rsidP="00C67232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267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6C4267">
        <w:rPr>
          <w:rFonts w:ascii="Times New Roman" w:hAnsi="Times New Roman" w:cs="Times New Roman"/>
          <w:b/>
          <w:sz w:val="24"/>
          <w:szCs w:val="24"/>
        </w:rPr>
        <w:t>соблюдать организационные требования и основные правила проведения аукциона.</w:t>
      </w:r>
    </w:p>
    <w:p w:rsidR="00F050D2" w:rsidRPr="006C4267" w:rsidRDefault="00A945A6" w:rsidP="00C67232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050D2" w:rsidRPr="006C426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050D2" w:rsidRPr="006C4267">
        <w:rPr>
          <w:rFonts w:ascii="Times New Roman" w:hAnsi="Times New Roman" w:cs="Times New Roman"/>
          <w:b/>
          <w:sz w:val="24"/>
          <w:szCs w:val="24"/>
        </w:rPr>
        <w:t xml:space="preserve"> в случае уклонен</w:t>
      </w:r>
      <w:r w:rsidR="007D4DF9" w:rsidRPr="006C4267">
        <w:rPr>
          <w:rFonts w:ascii="Times New Roman" w:hAnsi="Times New Roman" w:cs="Times New Roman"/>
          <w:b/>
          <w:sz w:val="24"/>
          <w:szCs w:val="24"/>
        </w:rPr>
        <w:t>ия от заключения договора купли продажи</w:t>
      </w:r>
      <w:r w:rsidR="00F050D2" w:rsidRPr="006C4267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нести имущественную ответственность </w:t>
      </w:r>
      <w:r w:rsidR="007D4DF9" w:rsidRPr="006C4267">
        <w:rPr>
          <w:rFonts w:ascii="Times New Roman" w:hAnsi="Times New Roman" w:cs="Times New Roman"/>
          <w:b/>
          <w:sz w:val="24"/>
          <w:szCs w:val="24"/>
        </w:rPr>
        <w:t>в форме утраты суммы задатка.</w:t>
      </w:r>
    </w:p>
    <w:p w:rsidR="006C4267" w:rsidRDefault="006C4267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50D2" w:rsidRPr="00781F8F" w:rsidRDefault="00F050D2" w:rsidP="00C67232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1F8F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Pr="00781F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организатору торгов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eastAsia="Times New Roman" w:hAnsi="Times New Roman" w:cs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</w:t>
      </w:r>
      <w:r w:rsidR="007D4DF9">
        <w:rPr>
          <w:rFonts w:ascii="Times New Roman" w:eastAsia="Times New Roman" w:hAnsi="Times New Roman" w:cs="Times New Roman"/>
          <w:sz w:val="20"/>
          <w:szCs w:val="20"/>
        </w:rPr>
        <w:t xml:space="preserve">льном сайте 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 xml:space="preserve"> в сети Интернет для размещения </w:t>
      </w:r>
      <w:r w:rsidR="007D4DF9">
        <w:rPr>
          <w:rFonts w:ascii="Times New Roman" w:eastAsia="Times New Roman" w:hAnsi="Times New Roman" w:cs="Times New Roman"/>
          <w:sz w:val="20"/>
          <w:szCs w:val="20"/>
        </w:rPr>
        <w:t xml:space="preserve">информации о проведении торгов </w:t>
      </w:r>
      <w:r w:rsidRPr="00781F8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val="en-US"/>
        </w:rPr>
        <w:t>www</w:t>
      </w:r>
      <w:r w:rsidRPr="00781F8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</w:rPr>
        <w:t>.</w:t>
      </w:r>
      <w:proofErr w:type="spellStart"/>
      <w:r w:rsidRPr="00781F8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val="en-US"/>
        </w:rPr>
        <w:t>torgi</w:t>
      </w:r>
      <w:proofErr w:type="spellEnd"/>
      <w:r w:rsidRPr="00781F8F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</w:rPr>
        <w:t>.</w:t>
      </w:r>
      <w:r w:rsidR="007D4DF9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val="en-US"/>
        </w:rPr>
        <w:t>online</w:t>
      </w:r>
      <w:r w:rsidRPr="00781F8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050D2" w:rsidRPr="00B424C5" w:rsidRDefault="00F050D2" w:rsidP="00C6723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50D2" w:rsidRDefault="00F050D2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:rsidR="00F050D2" w:rsidRDefault="00F050D2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:rsidR="00F050D2" w:rsidRDefault="00F050D2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</w:t>
      </w:r>
      <w:proofErr w:type="gramStart"/>
      <w:r>
        <w:t xml:space="preserve">полностью)   </w:t>
      </w:r>
      <w:proofErr w:type="gramEnd"/>
      <w:r>
        <w:t xml:space="preserve">                                  М.П.              (необходимо указать реквизиты доверенности,</w:t>
      </w:r>
    </w:p>
    <w:p w:rsidR="00F050D2" w:rsidRDefault="00F050D2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D76752" w:rsidRDefault="00F050D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F6771A" w:rsidRDefault="00F6771A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6C4267" w:rsidRDefault="006C4267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6C4267" w:rsidRDefault="006C4267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6C4267" w:rsidRDefault="006C4267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6C4267" w:rsidRDefault="006C4267" w:rsidP="00A945A6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6C4267" w:rsidRDefault="006C4267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6C4267" w:rsidRDefault="006C4267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C67232" w:rsidRDefault="00C67232" w:rsidP="00C67232">
      <w:pPr>
        <w:spacing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  <w:r w:rsidR="00F050D2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F050D2" w:rsidRDefault="00F050D2" w:rsidP="00C67232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«______ » ______________  </w:t>
      </w:r>
      <w:r>
        <w:rPr>
          <w:rFonts w:ascii="Times New Roman" w:hAnsi="Times New Roman" w:cs="Times New Roman"/>
        </w:rPr>
        <w:t xml:space="preserve"> 20___ г.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0A00AD">
        <w:rPr>
          <w:rFonts w:ascii="Times New Roman" w:eastAsia="Times New Roman" w:hAnsi="Times New Roman" w:cs="Times New Roman"/>
          <w:b/>
        </w:rPr>
        <w:t>Опись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документов, представляемых вместе с заявкой на участие 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в открытом аукционе 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050D2" w:rsidRPr="000A00AD" w:rsidTr="00EA2529">
        <w:tc>
          <w:tcPr>
            <w:tcW w:w="817" w:type="dxa"/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0A00AD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D2" w:rsidRPr="000A00AD" w:rsidRDefault="00F050D2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0A00AD">
        <w:rPr>
          <w:rFonts w:ascii="Times New Roman" w:eastAsia="Times New Roman" w:hAnsi="Times New Roman" w:cs="Times New Roman"/>
        </w:rPr>
        <w:t xml:space="preserve">Заявитель  </w:t>
      </w:r>
      <w:r w:rsidRPr="000A00AD">
        <w:rPr>
          <w:rFonts w:ascii="Times New Roman" w:eastAsia="Times New Roman" w:hAnsi="Times New Roman" w:cs="Times New Roman"/>
          <w:u w:val="single"/>
        </w:rPr>
        <w:t>_________________________________________________________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 xml:space="preserve">(подпись и Ф.И.О. лица, уполномоченного претендентом –   юридическим лицом на подписание и </w:t>
      </w:r>
      <w:r w:rsidR="00D76752">
        <w:rPr>
          <w:rFonts w:ascii="Times New Roman" w:eastAsia="Times New Roman" w:hAnsi="Times New Roman" w:cs="Times New Roman"/>
        </w:rPr>
        <w:t xml:space="preserve">подачу от имени претендента – </w:t>
      </w:r>
      <w:r w:rsidRPr="000A00AD">
        <w:rPr>
          <w:rFonts w:ascii="Times New Roman" w:eastAsia="Times New Roman" w:hAnsi="Times New Roman" w:cs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A00AD">
        <w:rPr>
          <w:rFonts w:ascii="Times New Roman" w:eastAsia="Times New Roman" w:hAnsi="Times New Roman" w:cs="Times New Roman"/>
        </w:rPr>
        <w:t>М.П.</w:t>
      </w:r>
    </w:p>
    <w:p w:rsidR="00F050D2" w:rsidRPr="000A00AD" w:rsidRDefault="00F050D2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F050D2" w:rsidRDefault="00F050D2" w:rsidP="006659AD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35C05" w:rsidRPr="00B579BD" w:rsidRDefault="00E35C05" w:rsidP="00974122">
      <w:pPr>
        <w:ind w:right="40"/>
        <w:jc w:val="both"/>
        <w:rPr>
          <w:rStyle w:val="5"/>
          <w:rFonts w:eastAsia="Calibri"/>
          <w:b/>
        </w:rPr>
      </w:pPr>
    </w:p>
    <w:sectPr w:rsidR="00E35C05" w:rsidRPr="00B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633"/>
    <w:multiLevelType w:val="hybridMultilevel"/>
    <w:tmpl w:val="00007282"/>
    <w:lvl w:ilvl="0" w:tplc="0000251F">
      <w:start w:val="10"/>
      <w:numFmt w:val="decimal"/>
      <w:lvlText w:val="4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D18"/>
    <w:multiLevelType w:val="hybridMultilevel"/>
    <w:tmpl w:val="00006270"/>
    <w:lvl w:ilvl="0" w:tplc="00003492">
      <w:start w:val="27"/>
      <w:numFmt w:val="decimal"/>
      <w:lvlText w:val="4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52A"/>
    <w:multiLevelType w:val="hybridMultilevel"/>
    <w:tmpl w:val="4E92BD54"/>
    <w:lvl w:ilvl="0" w:tplc="F5F699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B00"/>
    <w:multiLevelType w:val="hybridMultilevel"/>
    <w:tmpl w:val="000016D4"/>
    <w:lvl w:ilvl="0" w:tplc="00007F61">
      <w:start w:val="1"/>
      <w:numFmt w:val="decimal"/>
      <w:lvlText w:val="4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A8D"/>
    <w:multiLevelType w:val="hybridMultilevel"/>
    <w:tmpl w:val="00007FBE"/>
    <w:lvl w:ilvl="0" w:tplc="00000C7B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9F7"/>
    <w:multiLevelType w:val="hybridMultilevel"/>
    <w:tmpl w:val="0000442B"/>
    <w:lvl w:ilvl="0" w:tplc="00005078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005"/>
    <w:multiLevelType w:val="hybridMultilevel"/>
    <w:tmpl w:val="00000C15"/>
    <w:lvl w:ilvl="0" w:tplc="00003807">
      <w:start w:val="3"/>
      <w:numFmt w:val="decimal"/>
      <w:lvlText w:val="4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73B">
      <w:start w:val="7"/>
      <w:numFmt w:val="decimal"/>
      <w:lvlText w:val="4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13E"/>
    <w:multiLevelType w:val="hybridMultilevel"/>
    <w:tmpl w:val="00006D69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90E"/>
    <w:multiLevelType w:val="hybridMultilevel"/>
    <w:tmpl w:val="0000765F"/>
    <w:lvl w:ilvl="0" w:tplc="00001850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hint="default"/>
      </w:rPr>
    </w:lvl>
  </w:abstractNum>
  <w:abstractNum w:abstractNumId="15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A2004C"/>
    <w:multiLevelType w:val="multilevel"/>
    <w:tmpl w:val="1478AB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22"/>
  </w:num>
  <w:num w:numId="8">
    <w:abstractNumId w:val="16"/>
  </w:num>
  <w:num w:numId="9">
    <w:abstractNumId w:val="13"/>
  </w:num>
  <w:num w:numId="10">
    <w:abstractNumId w:val="11"/>
  </w:num>
  <w:num w:numId="11">
    <w:abstractNumId w:val="20"/>
  </w:num>
  <w:num w:numId="12">
    <w:abstractNumId w:val="17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2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65"/>
    <w:rsid w:val="00000CA2"/>
    <w:rsid w:val="00016E32"/>
    <w:rsid w:val="00023ADC"/>
    <w:rsid w:val="00043ADB"/>
    <w:rsid w:val="0005006F"/>
    <w:rsid w:val="00076E9A"/>
    <w:rsid w:val="00090556"/>
    <w:rsid w:val="000B58A9"/>
    <w:rsid w:val="000B6017"/>
    <w:rsid w:val="000E79A7"/>
    <w:rsid w:val="000F6FD0"/>
    <w:rsid w:val="00100925"/>
    <w:rsid w:val="00124EA2"/>
    <w:rsid w:val="00127400"/>
    <w:rsid w:val="00131058"/>
    <w:rsid w:val="0013421D"/>
    <w:rsid w:val="0017140C"/>
    <w:rsid w:val="00176349"/>
    <w:rsid w:val="00187652"/>
    <w:rsid w:val="001B5784"/>
    <w:rsid w:val="001B5F10"/>
    <w:rsid w:val="001F3AD5"/>
    <w:rsid w:val="001F40FC"/>
    <w:rsid w:val="002246B1"/>
    <w:rsid w:val="0023054A"/>
    <w:rsid w:val="00231F8A"/>
    <w:rsid w:val="00261F41"/>
    <w:rsid w:val="00296051"/>
    <w:rsid w:val="002B6A5C"/>
    <w:rsid w:val="002D190F"/>
    <w:rsid w:val="002E177A"/>
    <w:rsid w:val="002E445B"/>
    <w:rsid w:val="002F7ACC"/>
    <w:rsid w:val="0030163C"/>
    <w:rsid w:val="00306618"/>
    <w:rsid w:val="003103A0"/>
    <w:rsid w:val="0036614C"/>
    <w:rsid w:val="00372FCE"/>
    <w:rsid w:val="00386170"/>
    <w:rsid w:val="003A3132"/>
    <w:rsid w:val="003B1407"/>
    <w:rsid w:val="003F6FBE"/>
    <w:rsid w:val="004137FD"/>
    <w:rsid w:val="00421A17"/>
    <w:rsid w:val="00424E87"/>
    <w:rsid w:val="00440274"/>
    <w:rsid w:val="00455D5F"/>
    <w:rsid w:val="00471464"/>
    <w:rsid w:val="004945C4"/>
    <w:rsid w:val="004C684E"/>
    <w:rsid w:val="004E295D"/>
    <w:rsid w:val="004F5FFF"/>
    <w:rsid w:val="004F6052"/>
    <w:rsid w:val="005200AC"/>
    <w:rsid w:val="00536D2E"/>
    <w:rsid w:val="00571CC7"/>
    <w:rsid w:val="0059605D"/>
    <w:rsid w:val="005A499D"/>
    <w:rsid w:val="005B18D0"/>
    <w:rsid w:val="005D2088"/>
    <w:rsid w:val="006020BF"/>
    <w:rsid w:val="006034F8"/>
    <w:rsid w:val="00604DA8"/>
    <w:rsid w:val="006112B7"/>
    <w:rsid w:val="00626B6B"/>
    <w:rsid w:val="00661E9D"/>
    <w:rsid w:val="006659AD"/>
    <w:rsid w:val="006746A9"/>
    <w:rsid w:val="006A65D9"/>
    <w:rsid w:val="006B6575"/>
    <w:rsid w:val="006C4267"/>
    <w:rsid w:val="006C680D"/>
    <w:rsid w:val="006D4128"/>
    <w:rsid w:val="006D61EC"/>
    <w:rsid w:val="006E7D4D"/>
    <w:rsid w:val="00703B33"/>
    <w:rsid w:val="007072AE"/>
    <w:rsid w:val="007215EF"/>
    <w:rsid w:val="0076236B"/>
    <w:rsid w:val="00772C0A"/>
    <w:rsid w:val="00785489"/>
    <w:rsid w:val="007A6E0A"/>
    <w:rsid w:val="007C2F96"/>
    <w:rsid w:val="007D0896"/>
    <w:rsid w:val="007D4DF9"/>
    <w:rsid w:val="007E3785"/>
    <w:rsid w:val="008361AA"/>
    <w:rsid w:val="00857C7A"/>
    <w:rsid w:val="00867E88"/>
    <w:rsid w:val="008762D0"/>
    <w:rsid w:val="00884461"/>
    <w:rsid w:val="008C1920"/>
    <w:rsid w:val="008F65D7"/>
    <w:rsid w:val="0091255B"/>
    <w:rsid w:val="00921696"/>
    <w:rsid w:val="0093754F"/>
    <w:rsid w:val="00945802"/>
    <w:rsid w:val="00964E71"/>
    <w:rsid w:val="00974122"/>
    <w:rsid w:val="00982694"/>
    <w:rsid w:val="00992406"/>
    <w:rsid w:val="009944FB"/>
    <w:rsid w:val="009946B5"/>
    <w:rsid w:val="009B6D33"/>
    <w:rsid w:val="009B721E"/>
    <w:rsid w:val="009C0FEB"/>
    <w:rsid w:val="009D11D9"/>
    <w:rsid w:val="009E3FCD"/>
    <w:rsid w:val="00A03997"/>
    <w:rsid w:val="00A24980"/>
    <w:rsid w:val="00A73BE6"/>
    <w:rsid w:val="00A747DC"/>
    <w:rsid w:val="00A80DE3"/>
    <w:rsid w:val="00A82703"/>
    <w:rsid w:val="00A84CC8"/>
    <w:rsid w:val="00A85DC8"/>
    <w:rsid w:val="00A93525"/>
    <w:rsid w:val="00A945A6"/>
    <w:rsid w:val="00AC3C81"/>
    <w:rsid w:val="00AC4543"/>
    <w:rsid w:val="00AE3511"/>
    <w:rsid w:val="00AF47A2"/>
    <w:rsid w:val="00B12A97"/>
    <w:rsid w:val="00B451F9"/>
    <w:rsid w:val="00BA5917"/>
    <w:rsid w:val="00BC36AC"/>
    <w:rsid w:val="00C4518B"/>
    <w:rsid w:val="00C67232"/>
    <w:rsid w:val="00C6724A"/>
    <w:rsid w:val="00C863DD"/>
    <w:rsid w:val="00C941CF"/>
    <w:rsid w:val="00CC1939"/>
    <w:rsid w:val="00D01317"/>
    <w:rsid w:val="00D079ED"/>
    <w:rsid w:val="00D22878"/>
    <w:rsid w:val="00D3709B"/>
    <w:rsid w:val="00D76752"/>
    <w:rsid w:val="00D84874"/>
    <w:rsid w:val="00D924C2"/>
    <w:rsid w:val="00D9508E"/>
    <w:rsid w:val="00DB4DE4"/>
    <w:rsid w:val="00DC1965"/>
    <w:rsid w:val="00DE5653"/>
    <w:rsid w:val="00E052B8"/>
    <w:rsid w:val="00E2076E"/>
    <w:rsid w:val="00E35C05"/>
    <w:rsid w:val="00E420BB"/>
    <w:rsid w:val="00E45692"/>
    <w:rsid w:val="00E8216C"/>
    <w:rsid w:val="00EA2529"/>
    <w:rsid w:val="00EA6CB0"/>
    <w:rsid w:val="00EB2C3A"/>
    <w:rsid w:val="00EC5A60"/>
    <w:rsid w:val="00ED0BAB"/>
    <w:rsid w:val="00ED7D91"/>
    <w:rsid w:val="00EE7EF6"/>
    <w:rsid w:val="00F03A49"/>
    <w:rsid w:val="00F050D2"/>
    <w:rsid w:val="00F0579E"/>
    <w:rsid w:val="00F4274B"/>
    <w:rsid w:val="00F643AC"/>
    <w:rsid w:val="00F6771A"/>
    <w:rsid w:val="00F8738F"/>
    <w:rsid w:val="00FA7BC1"/>
    <w:rsid w:val="00FC0640"/>
    <w:rsid w:val="00FC265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3E3"/>
  <w15:docId w15:val="{B5602C11-78A9-4C8F-BA0A-89E0351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740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4274B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C684E"/>
    <w:rPr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9">
    <w:name w:val="Body Text"/>
    <w:basedOn w:val="a"/>
    <w:link w:val="aa"/>
    <w:unhideWhenUsed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05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050D2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050D2"/>
    <w:pPr>
      <w:spacing w:after="120" w:line="480" w:lineRule="auto"/>
      <w:jc w:val="left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50D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50D2"/>
    <w:pPr>
      <w:spacing w:after="120" w:line="276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50D2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50D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ar-SA"/>
    </w:rPr>
  </w:style>
  <w:style w:type="paragraph" w:styleId="32">
    <w:name w:val="Body Text 3"/>
    <w:basedOn w:val="a"/>
    <w:link w:val="33"/>
    <w:rsid w:val="00F050D2"/>
    <w:pPr>
      <w:suppressAutoHyphens/>
      <w:spacing w:after="120"/>
      <w:jc w:val="left"/>
    </w:pPr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050D2"/>
    <w:rPr>
      <w:rFonts w:ascii="Times New Roman" w:eastAsia="Times New Roman" w:hAnsi="Times New Roman" w:cs="Times New Roman"/>
      <w:b/>
      <w:bCs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67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s">
    <w:name w:val="hps"/>
    <w:basedOn w:val="a0"/>
    <w:rsid w:val="00D76752"/>
  </w:style>
  <w:style w:type="character" w:customStyle="1" w:styleId="shorttext">
    <w:name w:val="short_text"/>
    <w:basedOn w:val="a0"/>
    <w:rsid w:val="00D76752"/>
  </w:style>
  <w:style w:type="paragraph" w:customStyle="1" w:styleId="center1">
    <w:name w:val="center1"/>
    <w:basedOn w:val="a"/>
    <w:rsid w:val="00D76752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D7675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BC36AC"/>
    <w:pPr>
      <w:jc w:val="left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EE7E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EE7E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EE7EF6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EE7EF6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"/>
    <w:rsid w:val="00E35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E35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No Spacing"/>
    <w:link w:val="af"/>
    <w:uiPriority w:val="99"/>
    <w:qFormat/>
    <w:rsid w:val="00E35C05"/>
    <w:pPr>
      <w:jc w:val="left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E35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zo@torgi.online" TargetMode="External"/><Relationship Id="rId10" Type="http://schemas.openxmlformats.org/officeDocument/2006/relationships/hyperlink" Target="https://freetrade.exp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Windows User</cp:lastModifiedBy>
  <cp:revision>4</cp:revision>
  <cp:lastPrinted>2019-10-07T15:01:00Z</cp:lastPrinted>
  <dcterms:created xsi:type="dcterms:W3CDTF">2019-10-07T14:45:00Z</dcterms:created>
  <dcterms:modified xsi:type="dcterms:W3CDTF">2019-10-07T15:17:00Z</dcterms:modified>
</cp:coreProperties>
</file>